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C52" w:rsidRPr="00B63C01" w:rsidRDefault="00D67C52" w:rsidP="00D67C5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5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5670"/>
        <w:gridCol w:w="2250"/>
      </w:tblGrid>
      <w:tr w:rsidR="00D67C52" w:rsidRPr="00B63C01" w:rsidTr="00D67C52">
        <w:tc>
          <w:tcPr>
            <w:tcW w:w="1620" w:type="dxa"/>
            <w:vAlign w:val="center"/>
          </w:tcPr>
          <w:p w:rsidR="00D67C52" w:rsidRPr="00B63C01" w:rsidRDefault="00D67C52" w:rsidP="004E5BF3">
            <w:pPr>
              <w:pStyle w:val="Header"/>
              <w:jc w:val="both"/>
              <w:rPr>
                <w:i/>
              </w:rPr>
            </w:pPr>
            <w:r w:rsidRPr="00B63C01">
              <w:rPr>
                <w:noProof/>
                <w:sz w:val="32"/>
                <w:szCs w:val="32"/>
              </w:rPr>
              <w:drawing>
                <wp:inline distT="0" distB="0" distL="0" distR="0" wp14:anchorId="670B722C" wp14:editId="3D27E9E9">
                  <wp:extent cx="876300" cy="876300"/>
                  <wp:effectExtent l="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Align w:val="center"/>
          </w:tcPr>
          <w:p w:rsidR="00D67C52" w:rsidRPr="00B63C01" w:rsidRDefault="00D67C52" w:rsidP="004E5BF3">
            <w:pPr>
              <w:pStyle w:val="Header"/>
              <w:spacing w:line="276" w:lineRule="auto"/>
              <w:jc w:val="center"/>
              <w:rPr>
                <w:w w:val="90"/>
                <w:sz w:val="26"/>
                <w:szCs w:val="26"/>
              </w:rPr>
            </w:pPr>
            <w:r w:rsidRPr="00B63C01">
              <w:rPr>
                <w:w w:val="90"/>
                <w:sz w:val="26"/>
                <w:szCs w:val="26"/>
              </w:rPr>
              <w:t>TRƯỜNG ĐẠI HỌC CÔNG NGHIỆP THỰC PHẨM</w:t>
            </w:r>
          </w:p>
          <w:p w:rsidR="00D67C52" w:rsidRPr="00B63C01" w:rsidRDefault="00D67C52" w:rsidP="004E5BF3">
            <w:pPr>
              <w:pStyle w:val="Header"/>
              <w:spacing w:line="276" w:lineRule="auto"/>
              <w:jc w:val="center"/>
              <w:rPr>
                <w:w w:val="90"/>
                <w:sz w:val="26"/>
                <w:szCs w:val="26"/>
              </w:rPr>
            </w:pPr>
            <w:r w:rsidRPr="00B63C01">
              <w:rPr>
                <w:w w:val="90"/>
                <w:sz w:val="26"/>
                <w:szCs w:val="26"/>
              </w:rPr>
              <w:t>THÀNH PHỐ HỒ CHÍ MINH</w:t>
            </w:r>
          </w:p>
          <w:p w:rsidR="00D67C52" w:rsidRPr="00B63C01" w:rsidRDefault="00D67C52" w:rsidP="00D67C52">
            <w:pPr>
              <w:pStyle w:val="Header"/>
              <w:spacing w:line="276" w:lineRule="auto"/>
              <w:jc w:val="center"/>
              <w:rPr>
                <w:b/>
                <w:w w:val="90"/>
                <w:sz w:val="26"/>
                <w:szCs w:val="26"/>
                <w:lang w:val="vi-VN"/>
              </w:rPr>
            </w:pPr>
            <w:r w:rsidRPr="00B63C01">
              <w:rPr>
                <w:b/>
                <w:w w:val="90"/>
                <w:sz w:val="26"/>
                <w:szCs w:val="26"/>
              </w:rPr>
              <w:t xml:space="preserve">ĐƠN VỊ </w:t>
            </w:r>
            <w:r w:rsidRPr="00B63C01">
              <w:rPr>
                <w:b/>
                <w:w w:val="90"/>
                <w:sz w:val="26"/>
                <w:szCs w:val="26"/>
                <w:lang w:val="vi-VN"/>
              </w:rPr>
              <w:t>CHÍNH TRỊ - LUẬT</w:t>
            </w:r>
          </w:p>
        </w:tc>
        <w:tc>
          <w:tcPr>
            <w:tcW w:w="2250" w:type="dxa"/>
          </w:tcPr>
          <w:p w:rsidR="00D67C52" w:rsidRPr="00B63C01" w:rsidRDefault="00D67C52" w:rsidP="00D67C52">
            <w:pPr>
              <w:tabs>
                <w:tab w:val="center" w:pos="337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B63C01">
              <w:rPr>
                <w:rFonts w:ascii="Times New Roman" w:hAnsi="Times New Roman" w:cs="Times New Roman"/>
                <w:sz w:val="20"/>
                <w:szCs w:val="20"/>
              </w:rPr>
              <w:t xml:space="preserve">Mã </w:t>
            </w:r>
            <w:proofErr w:type="spellStart"/>
            <w:r w:rsidRPr="00B63C01">
              <w:rPr>
                <w:rFonts w:ascii="Times New Roman" w:hAnsi="Times New Roman" w:cs="Times New Roman"/>
                <w:sz w:val="20"/>
                <w:szCs w:val="20"/>
              </w:rPr>
              <w:t>hoa</w:t>
            </w:r>
            <w:proofErr w:type="spellEnd"/>
            <w:r w:rsidRPr="00B63C01">
              <w:rPr>
                <w:rFonts w:ascii="Times New Roman" w:hAnsi="Times New Roman" w:cs="Times New Roman"/>
                <w:sz w:val="20"/>
                <w:szCs w:val="20"/>
              </w:rPr>
              <w:t xml:space="preserve">́: </w:t>
            </w:r>
            <w:r w:rsidRPr="00B63C01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BML/K.CT-L</w:t>
            </w:r>
          </w:p>
          <w:p w:rsidR="00D67C52" w:rsidRPr="00B63C01" w:rsidRDefault="00D67C52" w:rsidP="00D67C52">
            <w:pPr>
              <w:pStyle w:val="Header"/>
              <w:spacing w:line="360" w:lineRule="auto"/>
              <w:jc w:val="both"/>
              <w:rPr>
                <w:sz w:val="20"/>
                <w:szCs w:val="20"/>
                <w:lang w:val="vi-VN"/>
              </w:rPr>
            </w:pPr>
            <w:r w:rsidRPr="00B63C01">
              <w:rPr>
                <w:sz w:val="20"/>
                <w:szCs w:val="20"/>
              </w:rPr>
              <w:t xml:space="preserve">Ban </w:t>
            </w:r>
            <w:proofErr w:type="spellStart"/>
            <w:r w:rsidRPr="00B63C01">
              <w:rPr>
                <w:sz w:val="20"/>
                <w:szCs w:val="20"/>
              </w:rPr>
              <w:t>hành</w:t>
            </w:r>
            <w:proofErr w:type="spellEnd"/>
            <w:r w:rsidRPr="00B63C01">
              <w:rPr>
                <w:sz w:val="20"/>
                <w:szCs w:val="20"/>
              </w:rPr>
              <w:t xml:space="preserve"> </w:t>
            </w:r>
            <w:proofErr w:type="spellStart"/>
            <w:r w:rsidRPr="00B63C01">
              <w:rPr>
                <w:sz w:val="20"/>
                <w:szCs w:val="20"/>
              </w:rPr>
              <w:t>lần</w:t>
            </w:r>
            <w:proofErr w:type="spellEnd"/>
            <w:r w:rsidRPr="00B63C01">
              <w:rPr>
                <w:sz w:val="20"/>
                <w:szCs w:val="20"/>
              </w:rPr>
              <w:t xml:space="preserve">: </w:t>
            </w:r>
            <w:r w:rsidRPr="00B63C01">
              <w:rPr>
                <w:sz w:val="20"/>
                <w:szCs w:val="20"/>
                <w:lang w:val="vi-VN"/>
              </w:rPr>
              <w:t>01</w:t>
            </w:r>
          </w:p>
          <w:p w:rsidR="00D67C52" w:rsidRPr="00B63C01" w:rsidRDefault="00D67C52" w:rsidP="00D67C52">
            <w:pPr>
              <w:pStyle w:val="Header"/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B63C01">
              <w:rPr>
                <w:sz w:val="20"/>
                <w:szCs w:val="20"/>
              </w:rPr>
              <w:t>Hiệu</w:t>
            </w:r>
            <w:proofErr w:type="spellEnd"/>
            <w:r w:rsidRPr="00B63C01">
              <w:rPr>
                <w:sz w:val="20"/>
                <w:szCs w:val="20"/>
              </w:rPr>
              <w:t xml:space="preserve"> </w:t>
            </w:r>
            <w:proofErr w:type="spellStart"/>
            <w:r w:rsidRPr="00B63C01">
              <w:rPr>
                <w:sz w:val="20"/>
                <w:szCs w:val="20"/>
              </w:rPr>
              <w:t>lực</w:t>
            </w:r>
            <w:proofErr w:type="spellEnd"/>
            <w:r w:rsidRPr="00B63C01">
              <w:rPr>
                <w:sz w:val="20"/>
                <w:szCs w:val="20"/>
              </w:rPr>
              <w:t xml:space="preserve"> </w:t>
            </w:r>
            <w:proofErr w:type="spellStart"/>
            <w:r w:rsidRPr="00B63C01">
              <w:rPr>
                <w:sz w:val="20"/>
                <w:szCs w:val="20"/>
              </w:rPr>
              <w:t>từ</w:t>
            </w:r>
            <w:proofErr w:type="spellEnd"/>
            <w:r w:rsidRPr="00B63C01">
              <w:rPr>
                <w:sz w:val="20"/>
                <w:szCs w:val="20"/>
              </w:rPr>
              <w:t>: 28/5/2021</w:t>
            </w:r>
          </w:p>
          <w:p w:rsidR="00D67C52" w:rsidRPr="00B63C01" w:rsidRDefault="00D67C52" w:rsidP="00D67C52">
            <w:pPr>
              <w:tabs>
                <w:tab w:val="center" w:pos="337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C01">
              <w:rPr>
                <w:rFonts w:ascii="Times New Roman" w:hAnsi="Times New Roman" w:cs="Times New Roman"/>
                <w:sz w:val="20"/>
                <w:szCs w:val="20"/>
              </w:rPr>
              <w:t>Tổng</w:t>
            </w:r>
            <w:proofErr w:type="spellEnd"/>
            <w:r w:rsidRPr="00B63C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3C01">
              <w:rPr>
                <w:rFonts w:ascii="Times New Roman" w:hAnsi="Times New Roman" w:cs="Times New Roman"/>
                <w:sz w:val="20"/>
                <w:szCs w:val="20"/>
              </w:rPr>
              <w:t>số</w:t>
            </w:r>
            <w:proofErr w:type="spellEnd"/>
            <w:r w:rsidRPr="00B63C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3C01">
              <w:rPr>
                <w:rFonts w:ascii="Times New Roman" w:hAnsi="Times New Roman" w:cs="Times New Roman"/>
                <w:sz w:val="20"/>
                <w:szCs w:val="20"/>
              </w:rPr>
              <w:t>trang</w:t>
            </w:r>
            <w:proofErr w:type="spellEnd"/>
            <w:r w:rsidRPr="00B63C0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</w:tbl>
    <w:p w:rsidR="00D67C52" w:rsidRPr="00B63C01" w:rsidRDefault="00D67C52" w:rsidP="00D67C52">
      <w:pPr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67C52" w:rsidRPr="00B63C01" w:rsidRDefault="00D67C52" w:rsidP="00D67C52">
      <w:pPr>
        <w:jc w:val="right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B63C01">
        <w:rPr>
          <w:rFonts w:ascii="Times New Roman" w:hAnsi="Times New Roman" w:cs="Times New Roman"/>
          <w:i/>
          <w:sz w:val="26"/>
          <w:szCs w:val="26"/>
        </w:rPr>
        <w:t xml:space="preserve">Tp. </w:t>
      </w:r>
      <w:proofErr w:type="spellStart"/>
      <w:r w:rsidRPr="00B63C01">
        <w:rPr>
          <w:rFonts w:ascii="Times New Roman" w:hAnsi="Times New Roman" w:cs="Times New Roman"/>
          <w:i/>
          <w:sz w:val="26"/>
          <w:szCs w:val="26"/>
        </w:rPr>
        <w:t>Hồ</w:t>
      </w:r>
      <w:proofErr w:type="spellEnd"/>
      <w:r w:rsidRPr="00B63C0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63C01">
        <w:rPr>
          <w:rFonts w:ascii="Times New Roman" w:hAnsi="Times New Roman" w:cs="Times New Roman"/>
          <w:i/>
          <w:sz w:val="26"/>
          <w:szCs w:val="26"/>
        </w:rPr>
        <w:t>Chí</w:t>
      </w:r>
      <w:proofErr w:type="spellEnd"/>
      <w:r w:rsidRPr="00B63C01">
        <w:rPr>
          <w:rFonts w:ascii="Times New Roman" w:hAnsi="Times New Roman" w:cs="Times New Roman"/>
          <w:i/>
          <w:sz w:val="26"/>
          <w:szCs w:val="26"/>
        </w:rPr>
        <w:t xml:space="preserve"> Minh, </w:t>
      </w:r>
      <w:proofErr w:type="spellStart"/>
      <w:r w:rsidRPr="00B63C01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Pr="00B63C0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03804">
        <w:rPr>
          <w:rFonts w:ascii="Times New Roman" w:hAnsi="Times New Roman" w:cs="Times New Roman"/>
          <w:i/>
          <w:sz w:val="26"/>
          <w:szCs w:val="26"/>
          <w:lang w:val="vi-VN"/>
        </w:rPr>
        <w:t>30</w:t>
      </w:r>
      <w:r w:rsidRPr="00B63C0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63C01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Pr="00B63C0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63C01">
        <w:rPr>
          <w:rFonts w:ascii="Times New Roman" w:hAnsi="Times New Roman" w:cs="Times New Roman"/>
          <w:i/>
          <w:sz w:val="26"/>
          <w:szCs w:val="26"/>
          <w:lang w:val="vi-VN"/>
        </w:rPr>
        <w:t>5</w:t>
      </w:r>
      <w:r w:rsidRPr="00B63C0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63C01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Pr="00B63C01">
        <w:rPr>
          <w:rFonts w:ascii="Times New Roman" w:hAnsi="Times New Roman" w:cs="Times New Roman"/>
          <w:i/>
          <w:sz w:val="26"/>
          <w:szCs w:val="26"/>
        </w:rPr>
        <w:t xml:space="preserve"> 20</w:t>
      </w:r>
      <w:r w:rsidRPr="00B63C01">
        <w:rPr>
          <w:rFonts w:ascii="Times New Roman" w:hAnsi="Times New Roman" w:cs="Times New Roman"/>
          <w:i/>
          <w:sz w:val="26"/>
          <w:szCs w:val="26"/>
          <w:lang w:val="vi-VN"/>
        </w:rPr>
        <w:t>21</w:t>
      </w:r>
    </w:p>
    <w:p w:rsidR="00D67C52" w:rsidRPr="00B63C01" w:rsidRDefault="00D67C52" w:rsidP="00D67C5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A5D94" w:rsidRPr="00803804" w:rsidRDefault="00D67C52" w:rsidP="00D67C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62A">
        <w:rPr>
          <w:rFonts w:ascii="Times New Roman" w:hAnsi="Times New Roman" w:cs="Times New Roman"/>
          <w:b/>
          <w:sz w:val="28"/>
          <w:szCs w:val="28"/>
          <w:lang w:val="vi-VN"/>
        </w:rPr>
        <w:t>GIỚI HẠN NỘI DUNG ÔN TẬP</w:t>
      </w:r>
      <w:r w:rsidR="00237228" w:rsidRPr="00AB162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AB162A">
        <w:rPr>
          <w:rFonts w:ascii="Times New Roman" w:hAnsi="Times New Roman" w:cs="Times New Roman"/>
          <w:b/>
          <w:sz w:val="28"/>
          <w:szCs w:val="28"/>
          <w:lang w:val="vi-VN"/>
        </w:rPr>
        <w:t xml:space="preserve">MÔN </w:t>
      </w:r>
      <w:r w:rsidR="00803804">
        <w:rPr>
          <w:rFonts w:ascii="Times New Roman" w:hAnsi="Times New Roman" w:cs="Times New Roman"/>
          <w:b/>
          <w:sz w:val="28"/>
          <w:szCs w:val="28"/>
        </w:rPr>
        <w:t>LUẬT TỐ TỤNG DÂN SỰ</w:t>
      </w:r>
    </w:p>
    <w:p w:rsidR="00D67C52" w:rsidRPr="00B63C01" w:rsidRDefault="00D67C52" w:rsidP="00D67C52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B63C01">
        <w:rPr>
          <w:rFonts w:ascii="Times New Roman" w:hAnsi="Times New Roman" w:cs="Times New Roman"/>
          <w:b/>
          <w:sz w:val="26"/>
          <w:szCs w:val="26"/>
          <w:lang w:val="vi-VN"/>
        </w:rPr>
        <w:t>KỲ THI KẾT THÚC MÔN - HỌC KỲ 2 NĂM HỌC 2020-2021</w:t>
      </w:r>
    </w:p>
    <w:p w:rsidR="005C7C94" w:rsidRPr="00107810" w:rsidRDefault="005C7C94" w:rsidP="00107810">
      <w:pPr>
        <w:pStyle w:val="BodyText"/>
        <w:spacing w:before="0" w:line="312" w:lineRule="auto"/>
        <w:ind w:left="0"/>
        <w:outlineLvl w:val="9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0781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I/. NỘI DUNG CÂU HỎI THI </w:t>
      </w:r>
    </w:p>
    <w:p w:rsidR="00D67C52" w:rsidRPr="00107810" w:rsidRDefault="00803804" w:rsidP="00107810">
      <w:pPr>
        <w:pStyle w:val="BodyText"/>
        <w:spacing w:before="0" w:line="312" w:lineRule="auto"/>
        <w:ind w:left="0"/>
        <w:outlineLvl w:val="9"/>
        <w:rPr>
          <w:rFonts w:ascii="Times New Roman" w:hAnsi="Times New Roman" w:cs="Times New Roman"/>
          <w:b/>
          <w:bCs/>
          <w:color w:val="C00000"/>
          <w:sz w:val="26"/>
          <w:szCs w:val="26"/>
          <w:lang w:val="vi-VN"/>
        </w:rPr>
      </w:pPr>
      <w:proofErr w:type="spellStart"/>
      <w:r w:rsidRPr="00CE21E3">
        <w:rPr>
          <w:rFonts w:ascii="Times New Roman" w:hAnsi="Times New Roman" w:cs="Times New Roman"/>
          <w:b/>
          <w:bCs/>
          <w:sz w:val="26"/>
          <w:szCs w:val="26"/>
        </w:rPr>
        <w:t>Chương</w:t>
      </w:r>
      <w:proofErr w:type="spellEnd"/>
      <w:r w:rsidRPr="00CE21E3">
        <w:rPr>
          <w:rFonts w:ascii="Times New Roman" w:hAnsi="Times New Roman" w:cs="Times New Roman"/>
          <w:b/>
          <w:bCs/>
          <w:sz w:val="26"/>
          <w:szCs w:val="26"/>
        </w:rPr>
        <w:t xml:space="preserve"> 1: </w:t>
      </w:r>
      <w:proofErr w:type="spellStart"/>
      <w:r w:rsidRPr="00CE21E3">
        <w:rPr>
          <w:rFonts w:ascii="Times New Roman" w:hAnsi="Times New Roman" w:cs="Times New Roman"/>
          <w:b/>
          <w:sz w:val="26"/>
          <w:szCs w:val="26"/>
        </w:rPr>
        <w:t>Khái</w:t>
      </w:r>
      <w:proofErr w:type="spellEnd"/>
      <w:r w:rsidRPr="00CE21E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E21E3">
        <w:rPr>
          <w:rFonts w:ascii="Times New Roman" w:hAnsi="Times New Roman" w:cs="Times New Roman"/>
          <w:b/>
          <w:sz w:val="26"/>
          <w:szCs w:val="26"/>
        </w:rPr>
        <w:t>niệm</w:t>
      </w:r>
      <w:proofErr w:type="spellEnd"/>
      <w:r w:rsidRPr="00CE21E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E21E3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CE21E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E21E3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CE21E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E21E3">
        <w:rPr>
          <w:rFonts w:ascii="Times New Roman" w:hAnsi="Times New Roman" w:cs="Times New Roman"/>
          <w:b/>
          <w:sz w:val="26"/>
          <w:szCs w:val="26"/>
        </w:rPr>
        <w:t>nguyên</w:t>
      </w:r>
      <w:proofErr w:type="spellEnd"/>
      <w:r w:rsidRPr="00CE21E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E21E3">
        <w:rPr>
          <w:rFonts w:ascii="Times New Roman" w:hAnsi="Times New Roman" w:cs="Times New Roman"/>
          <w:b/>
          <w:sz w:val="26"/>
          <w:szCs w:val="26"/>
        </w:rPr>
        <w:t>tắc</w:t>
      </w:r>
      <w:proofErr w:type="spellEnd"/>
      <w:r w:rsidRPr="00CE21E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E21E3">
        <w:rPr>
          <w:rFonts w:ascii="Times New Roman" w:hAnsi="Times New Roman" w:cs="Times New Roman"/>
          <w:b/>
          <w:sz w:val="26"/>
          <w:szCs w:val="26"/>
        </w:rPr>
        <w:t>cơ</w:t>
      </w:r>
      <w:proofErr w:type="spellEnd"/>
      <w:r w:rsidRPr="00CE21E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E21E3">
        <w:rPr>
          <w:rFonts w:ascii="Times New Roman" w:hAnsi="Times New Roman" w:cs="Times New Roman"/>
          <w:b/>
          <w:sz w:val="26"/>
          <w:szCs w:val="26"/>
        </w:rPr>
        <w:t>bản</w:t>
      </w:r>
      <w:proofErr w:type="spellEnd"/>
      <w:r w:rsidRPr="00CE21E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E21E3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CE21E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E21E3">
        <w:rPr>
          <w:rFonts w:ascii="Times New Roman" w:hAnsi="Times New Roman" w:cs="Times New Roman"/>
          <w:b/>
          <w:sz w:val="26"/>
          <w:szCs w:val="26"/>
        </w:rPr>
        <w:t>luật</w:t>
      </w:r>
      <w:proofErr w:type="spellEnd"/>
      <w:r w:rsidRPr="00CE21E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E21E3">
        <w:rPr>
          <w:rFonts w:ascii="Times New Roman" w:hAnsi="Times New Roman" w:cs="Times New Roman"/>
          <w:b/>
          <w:sz w:val="26"/>
          <w:szCs w:val="26"/>
        </w:rPr>
        <w:t>tố</w:t>
      </w:r>
      <w:proofErr w:type="spellEnd"/>
      <w:r w:rsidRPr="00CE21E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E21E3">
        <w:rPr>
          <w:rFonts w:ascii="Times New Roman" w:hAnsi="Times New Roman" w:cs="Times New Roman"/>
          <w:b/>
          <w:sz w:val="26"/>
          <w:szCs w:val="26"/>
        </w:rPr>
        <w:t>tụng</w:t>
      </w:r>
      <w:proofErr w:type="spellEnd"/>
      <w:r w:rsidRPr="00CE21E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E21E3">
        <w:rPr>
          <w:rFonts w:ascii="Times New Roman" w:hAnsi="Times New Roman" w:cs="Times New Roman"/>
          <w:b/>
          <w:sz w:val="26"/>
          <w:szCs w:val="26"/>
        </w:rPr>
        <w:t>dân</w:t>
      </w:r>
      <w:proofErr w:type="spellEnd"/>
      <w:r w:rsidRPr="00CE21E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E21E3">
        <w:rPr>
          <w:rFonts w:ascii="Times New Roman" w:hAnsi="Times New Roman" w:cs="Times New Roman"/>
          <w:b/>
          <w:sz w:val="26"/>
          <w:szCs w:val="26"/>
        </w:rPr>
        <w:t>sự</w:t>
      </w:r>
      <w:proofErr w:type="spellEnd"/>
      <w:r w:rsidR="00D67C52" w:rsidRPr="0010781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237228" w:rsidRPr="00107810">
        <w:rPr>
          <w:rFonts w:ascii="Times New Roman" w:hAnsi="Times New Roman" w:cs="Times New Roman"/>
          <w:b/>
          <w:bCs/>
          <w:sz w:val="26"/>
          <w:szCs w:val="26"/>
          <w:lang w:val="vi-VN"/>
        </w:rPr>
        <w:t>(</w:t>
      </w:r>
      <w:r w:rsidR="00D67C52" w:rsidRPr="00107810">
        <w:rPr>
          <w:rFonts w:ascii="Times New Roman" w:hAnsi="Times New Roman" w:cs="Times New Roman"/>
          <w:b/>
          <w:bCs/>
          <w:color w:val="C00000"/>
          <w:sz w:val="26"/>
          <w:szCs w:val="26"/>
          <w:lang w:val="vi-VN"/>
        </w:rPr>
        <w:t xml:space="preserve">Sinh viên cần hiểu rõ kiến thức pháp luật về những </w:t>
      </w:r>
      <w:r w:rsidR="00237228" w:rsidRPr="00107810">
        <w:rPr>
          <w:rFonts w:ascii="Times New Roman" w:hAnsi="Times New Roman" w:cs="Times New Roman"/>
          <w:b/>
          <w:bCs/>
          <w:color w:val="C00000"/>
          <w:sz w:val="26"/>
          <w:szCs w:val="26"/>
          <w:lang w:val="vi-VN"/>
        </w:rPr>
        <w:t>vấn đề sau)</w:t>
      </w:r>
    </w:p>
    <w:p w:rsidR="00803804" w:rsidRPr="00196EE9" w:rsidRDefault="00803804" w:rsidP="00107810">
      <w:pPr>
        <w:tabs>
          <w:tab w:val="left" w:pos="426"/>
        </w:tabs>
        <w:spacing w:after="0" w:line="312" w:lineRule="auto"/>
        <w:ind w:right="44"/>
        <w:jc w:val="both"/>
        <w:rPr>
          <w:rFonts w:ascii="Times New Roman" w:hAnsi="Times New Roman" w:cs="Times New Roman"/>
          <w:sz w:val="26"/>
          <w:szCs w:val="26"/>
        </w:rPr>
      </w:pPr>
      <w:r w:rsidRPr="00196EE9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196EE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196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96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6"/>
          <w:szCs w:val="26"/>
        </w:rPr>
        <w:t>khái</w:t>
      </w:r>
      <w:proofErr w:type="spellEnd"/>
      <w:r w:rsidRPr="00196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6"/>
          <w:szCs w:val="26"/>
        </w:rPr>
        <w:t>niệm</w:t>
      </w:r>
      <w:proofErr w:type="spellEnd"/>
      <w:r w:rsidRPr="00196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96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196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196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6"/>
          <w:szCs w:val="26"/>
        </w:rPr>
        <w:t>tụng</w:t>
      </w:r>
      <w:proofErr w:type="spellEnd"/>
      <w:r w:rsidRPr="00196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196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6"/>
          <w:szCs w:val="26"/>
        </w:rPr>
        <w:t>sự</w:t>
      </w:r>
      <w:proofErr w:type="spellEnd"/>
    </w:p>
    <w:p w:rsidR="00803804" w:rsidRPr="00196EE9" w:rsidRDefault="00803804" w:rsidP="00107810">
      <w:pPr>
        <w:tabs>
          <w:tab w:val="left" w:pos="426"/>
          <w:tab w:val="left" w:pos="480"/>
          <w:tab w:val="left" w:pos="720"/>
        </w:tabs>
        <w:spacing w:after="0" w:line="312" w:lineRule="auto"/>
        <w:ind w:right="44" w:firstLine="425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96EE9">
        <w:rPr>
          <w:rFonts w:ascii="Times New Roman" w:hAnsi="Times New Roman" w:cs="Times New Roman"/>
          <w:i/>
          <w:sz w:val="26"/>
          <w:szCs w:val="26"/>
        </w:rPr>
        <w:t xml:space="preserve">1.1. </w:t>
      </w:r>
      <w:proofErr w:type="spellStart"/>
      <w:r w:rsidRPr="00196EE9">
        <w:rPr>
          <w:rFonts w:ascii="Times New Roman" w:hAnsi="Times New Roman" w:cs="Times New Roman"/>
          <w:i/>
          <w:sz w:val="26"/>
          <w:szCs w:val="26"/>
        </w:rPr>
        <w:t>Khái</w:t>
      </w:r>
      <w:proofErr w:type="spellEnd"/>
      <w:r w:rsidRPr="00196E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i/>
          <w:sz w:val="26"/>
          <w:szCs w:val="26"/>
        </w:rPr>
        <w:t>niệm</w:t>
      </w:r>
      <w:proofErr w:type="spellEnd"/>
      <w:r w:rsidRPr="00196E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i/>
          <w:sz w:val="26"/>
          <w:szCs w:val="26"/>
        </w:rPr>
        <w:t>vụ</w:t>
      </w:r>
      <w:proofErr w:type="spellEnd"/>
      <w:r w:rsidRPr="00196E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i/>
          <w:sz w:val="26"/>
          <w:szCs w:val="26"/>
        </w:rPr>
        <w:t>việc</w:t>
      </w:r>
      <w:proofErr w:type="spellEnd"/>
      <w:r w:rsidRPr="00196E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i/>
          <w:sz w:val="26"/>
          <w:szCs w:val="26"/>
        </w:rPr>
        <w:t>dân</w:t>
      </w:r>
      <w:proofErr w:type="spellEnd"/>
      <w:r w:rsidRPr="00196E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i/>
          <w:sz w:val="26"/>
          <w:szCs w:val="26"/>
        </w:rPr>
        <w:t>sự</w:t>
      </w:r>
      <w:proofErr w:type="spellEnd"/>
      <w:r w:rsidRPr="00196EE9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803804" w:rsidRPr="00196EE9" w:rsidRDefault="00803804" w:rsidP="00107810">
      <w:pPr>
        <w:tabs>
          <w:tab w:val="left" w:pos="426"/>
          <w:tab w:val="left" w:pos="480"/>
          <w:tab w:val="left" w:pos="720"/>
        </w:tabs>
        <w:spacing w:after="0" w:line="312" w:lineRule="auto"/>
        <w:ind w:right="44" w:firstLine="425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96EE9">
        <w:rPr>
          <w:rFonts w:ascii="Times New Roman" w:hAnsi="Times New Roman" w:cs="Times New Roman"/>
          <w:i/>
          <w:sz w:val="26"/>
          <w:szCs w:val="26"/>
        </w:rPr>
        <w:t xml:space="preserve">1.2. </w:t>
      </w:r>
      <w:proofErr w:type="spellStart"/>
      <w:r w:rsidRPr="00196EE9">
        <w:rPr>
          <w:rFonts w:ascii="Times New Roman" w:hAnsi="Times New Roman" w:cs="Times New Roman"/>
          <w:i/>
          <w:sz w:val="26"/>
          <w:szCs w:val="26"/>
        </w:rPr>
        <w:t>Trình</w:t>
      </w:r>
      <w:proofErr w:type="spellEnd"/>
      <w:r w:rsidRPr="00196E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i/>
          <w:sz w:val="26"/>
          <w:szCs w:val="26"/>
        </w:rPr>
        <w:t>tự</w:t>
      </w:r>
      <w:proofErr w:type="spellEnd"/>
      <w:r w:rsidRPr="00196E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i/>
          <w:sz w:val="26"/>
          <w:szCs w:val="26"/>
        </w:rPr>
        <w:t>tố</w:t>
      </w:r>
      <w:proofErr w:type="spellEnd"/>
      <w:r w:rsidRPr="00196E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i/>
          <w:sz w:val="26"/>
          <w:szCs w:val="26"/>
        </w:rPr>
        <w:t>tụng</w:t>
      </w:r>
      <w:proofErr w:type="spellEnd"/>
      <w:r w:rsidRPr="00196E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i/>
          <w:sz w:val="26"/>
          <w:szCs w:val="26"/>
        </w:rPr>
        <w:t>dân</w:t>
      </w:r>
      <w:proofErr w:type="spellEnd"/>
      <w:r w:rsidRPr="00196E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i/>
          <w:sz w:val="26"/>
          <w:szCs w:val="26"/>
        </w:rPr>
        <w:t>sự</w:t>
      </w:r>
      <w:proofErr w:type="spellEnd"/>
      <w:r w:rsidRPr="00196EE9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803804" w:rsidRPr="00196EE9" w:rsidRDefault="00803804" w:rsidP="00107810">
      <w:pPr>
        <w:tabs>
          <w:tab w:val="left" w:pos="426"/>
          <w:tab w:val="left" w:pos="480"/>
          <w:tab w:val="left" w:pos="720"/>
        </w:tabs>
        <w:spacing w:after="0" w:line="312" w:lineRule="auto"/>
        <w:ind w:right="44"/>
        <w:jc w:val="both"/>
        <w:rPr>
          <w:rFonts w:ascii="Times New Roman" w:hAnsi="Times New Roman" w:cs="Times New Roman"/>
          <w:sz w:val="26"/>
          <w:szCs w:val="26"/>
        </w:rPr>
      </w:pPr>
      <w:r w:rsidRPr="00196EE9">
        <w:rPr>
          <w:rFonts w:ascii="Times New Roman" w:hAnsi="Times New Roman" w:cs="Times New Roman"/>
          <w:sz w:val="26"/>
          <w:szCs w:val="26"/>
        </w:rPr>
        <w:t xml:space="preserve">2.Các </w:t>
      </w:r>
      <w:proofErr w:type="spellStart"/>
      <w:r w:rsidRPr="00196EE9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196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6"/>
          <w:szCs w:val="26"/>
        </w:rPr>
        <w:t>tắc</w:t>
      </w:r>
      <w:proofErr w:type="spellEnd"/>
      <w:r w:rsidRPr="00196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196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196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96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196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196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6"/>
          <w:szCs w:val="26"/>
        </w:rPr>
        <w:t>tụng</w:t>
      </w:r>
      <w:proofErr w:type="spellEnd"/>
      <w:r w:rsidRPr="00196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196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196E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3804" w:rsidRPr="00107810" w:rsidRDefault="00107810" w:rsidP="00107810">
      <w:pPr>
        <w:pStyle w:val="BodyText"/>
        <w:spacing w:before="0" w:line="312" w:lineRule="auto"/>
        <w:ind w:left="0"/>
        <w:outlineLvl w:val="9"/>
        <w:rPr>
          <w:rFonts w:ascii="Times New Roman" w:hAnsi="Times New Roman" w:cs="Times New Roman"/>
          <w:b/>
          <w:bCs/>
          <w:color w:val="C00000"/>
          <w:sz w:val="26"/>
          <w:szCs w:val="26"/>
          <w:lang w:val="vi-VN"/>
        </w:rPr>
      </w:pPr>
      <w:proofErr w:type="spellStart"/>
      <w:r w:rsidRPr="00CE21E3">
        <w:rPr>
          <w:rFonts w:ascii="Times New Roman" w:hAnsi="Times New Roman" w:cs="Times New Roman"/>
          <w:b/>
          <w:sz w:val="26"/>
          <w:szCs w:val="26"/>
        </w:rPr>
        <w:t>Chương</w:t>
      </w:r>
      <w:proofErr w:type="spellEnd"/>
      <w:r w:rsidRPr="00CE21E3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="00803804" w:rsidRPr="00CE21E3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CE21E3">
        <w:rPr>
          <w:rFonts w:ascii="Times New Roman" w:hAnsi="Times New Roman" w:cs="Times New Roman"/>
          <w:b/>
          <w:sz w:val="26"/>
          <w:szCs w:val="26"/>
        </w:rPr>
        <w:t>Chủ</w:t>
      </w:r>
      <w:proofErr w:type="spellEnd"/>
      <w:r w:rsidRPr="00CE21E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E21E3">
        <w:rPr>
          <w:rFonts w:ascii="Times New Roman" w:hAnsi="Times New Roman" w:cs="Times New Roman"/>
          <w:b/>
          <w:sz w:val="26"/>
          <w:szCs w:val="26"/>
        </w:rPr>
        <w:t>thể</w:t>
      </w:r>
      <w:proofErr w:type="spellEnd"/>
      <w:r w:rsidRPr="00CE21E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E21E3">
        <w:rPr>
          <w:rFonts w:ascii="Times New Roman" w:hAnsi="Times New Roman" w:cs="Times New Roman"/>
          <w:b/>
          <w:sz w:val="26"/>
          <w:szCs w:val="26"/>
        </w:rPr>
        <w:t>quan</w:t>
      </w:r>
      <w:proofErr w:type="spellEnd"/>
      <w:r w:rsidRPr="00CE21E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E21E3">
        <w:rPr>
          <w:rFonts w:ascii="Times New Roman" w:hAnsi="Times New Roman" w:cs="Times New Roman"/>
          <w:b/>
          <w:sz w:val="26"/>
          <w:szCs w:val="26"/>
        </w:rPr>
        <w:t>hệ</w:t>
      </w:r>
      <w:proofErr w:type="spellEnd"/>
      <w:r w:rsidRPr="00CE21E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E21E3">
        <w:rPr>
          <w:rFonts w:ascii="Times New Roman" w:hAnsi="Times New Roman" w:cs="Times New Roman"/>
          <w:b/>
          <w:sz w:val="26"/>
          <w:szCs w:val="26"/>
        </w:rPr>
        <w:t>pháp</w:t>
      </w:r>
      <w:proofErr w:type="spellEnd"/>
      <w:r w:rsidRPr="00CE21E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E21E3">
        <w:rPr>
          <w:rFonts w:ascii="Times New Roman" w:hAnsi="Times New Roman" w:cs="Times New Roman"/>
          <w:b/>
          <w:sz w:val="26"/>
          <w:szCs w:val="26"/>
        </w:rPr>
        <w:t>luật</w:t>
      </w:r>
      <w:proofErr w:type="spellEnd"/>
      <w:r w:rsidRPr="00CE21E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E21E3">
        <w:rPr>
          <w:rFonts w:ascii="Times New Roman" w:hAnsi="Times New Roman" w:cs="Times New Roman"/>
          <w:b/>
          <w:sz w:val="26"/>
          <w:szCs w:val="26"/>
        </w:rPr>
        <w:t>tố</w:t>
      </w:r>
      <w:proofErr w:type="spellEnd"/>
      <w:r w:rsidRPr="00CE21E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E21E3">
        <w:rPr>
          <w:rFonts w:ascii="Times New Roman" w:hAnsi="Times New Roman" w:cs="Times New Roman"/>
          <w:b/>
          <w:sz w:val="26"/>
          <w:szCs w:val="26"/>
        </w:rPr>
        <w:t>tụng</w:t>
      </w:r>
      <w:proofErr w:type="spellEnd"/>
      <w:r w:rsidRPr="00CE21E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E21E3">
        <w:rPr>
          <w:rFonts w:ascii="Times New Roman" w:hAnsi="Times New Roman" w:cs="Times New Roman"/>
          <w:b/>
          <w:sz w:val="26"/>
          <w:szCs w:val="26"/>
        </w:rPr>
        <w:t>dân</w:t>
      </w:r>
      <w:proofErr w:type="spellEnd"/>
      <w:r w:rsidRPr="00CE21E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E21E3">
        <w:rPr>
          <w:rFonts w:ascii="Times New Roman" w:hAnsi="Times New Roman" w:cs="Times New Roman"/>
          <w:b/>
          <w:sz w:val="26"/>
          <w:szCs w:val="26"/>
        </w:rPr>
        <w:t>sự</w:t>
      </w:r>
      <w:proofErr w:type="spellEnd"/>
      <w:r w:rsidR="00FA3D26" w:rsidRPr="001078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A3D26" w:rsidRPr="00107810">
        <w:rPr>
          <w:rFonts w:ascii="Times New Roman" w:hAnsi="Times New Roman" w:cs="Times New Roman"/>
          <w:b/>
          <w:bCs/>
          <w:sz w:val="26"/>
          <w:szCs w:val="26"/>
          <w:lang w:val="vi-VN"/>
        </w:rPr>
        <w:t>(</w:t>
      </w:r>
      <w:r w:rsidR="00FA3D26" w:rsidRPr="00107810">
        <w:rPr>
          <w:rFonts w:ascii="Times New Roman" w:hAnsi="Times New Roman" w:cs="Times New Roman"/>
          <w:b/>
          <w:bCs/>
          <w:color w:val="C00000"/>
          <w:sz w:val="26"/>
          <w:szCs w:val="26"/>
          <w:lang w:val="vi-VN"/>
        </w:rPr>
        <w:t>Sinh viên cần hiểu rõ kiến thức pháp luật về những vấn đề sau)</w:t>
      </w:r>
    </w:p>
    <w:p w:rsidR="00803804" w:rsidRPr="00196EE9" w:rsidRDefault="00803804" w:rsidP="00107810">
      <w:pPr>
        <w:tabs>
          <w:tab w:val="left" w:pos="426"/>
          <w:tab w:val="left" w:pos="480"/>
          <w:tab w:val="left" w:pos="720"/>
        </w:tabs>
        <w:spacing w:after="0" w:line="312" w:lineRule="auto"/>
        <w:ind w:right="4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96EE9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196EE9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196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196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196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196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196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6"/>
          <w:szCs w:val="26"/>
        </w:rPr>
        <w:t>tụng</w:t>
      </w:r>
      <w:proofErr w:type="spellEnd"/>
    </w:p>
    <w:p w:rsidR="00803804" w:rsidRPr="00196EE9" w:rsidRDefault="00803804" w:rsidP="00107810">
      <w:pPr>
        <w:tabs>
          <w:tab w:val="left" w:pos="426"/>
          <w:tab w:val="left" w:pos="480"/>
          <w:tab w:val="left" w:pos="720"/>
        </w:tabs>
        <w:spacing w:after="0" w:line="312" w:lineRule="auto"/>
        <w:ind w:right="44" w:firstLine="425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196EE9">
        <w:rPr>
          <w:rFonts w:ascii="Times New Roman" w:hAnsi="Times New Roman" w:cs="Times New Roman"/>
          <w:i/>
          <w:sz w:val="26"/>
          <w:szCs w:val="26"/>
        </w:rPr>
        <w:t xml:space="preserve">1.1. </w:t>
      </w:r>
      <w:proofErr w:type="spellStart"/>
      <w:r w:rsidRPr="00196EE9">
        <w:rPr>
          <w:rFonts w:ascii="Times New Roman" w:hAnsi="Times New Roman" w:cs="Times New Roman"/>
          <w:i/>
          <w:sz w:val="26"/>
          <w:szCs w:val="26"/>
        </w:rPr>
        <w:t>Cơ</w:t>
      </w:r>
      <w:proofErr w:type="spellEnd"/>
      <w:r w:rsidRPr="00196E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i/>
          <w:sz w:val="26"/>
          <w:szCs w:val="26"/>
        </w:rPr>
        <w:t>quan</w:t>
      </w:r>
      <w:proofErr w:type="spellEnd"/>
      <w:r w:rsidRPr="00196E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i/>
          <w:sz w:val="26"/>
          <w:szCs w:val="26"/>
        </w:rPr>
        <w:t>tiến</w:t>
      </w:r>
      <w:proofErr w:type="spellEnd"/>
      <w:r w:rsidRPr="00196E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i/>
          <w:sz w:val="26"/>
          <w:szCs w:val="26"/>
        </w:rPr>
        <w:t>hành</w:t>
      </w:r>
      <w:proofErr w:type="spellEnd"/>
      <w:r w:rsidRPr="00196E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i/>
          <w:sz w:val="26"/>
          <w:szCs w:val="26"/>
        </w:rPr>
        <w:t>tố</w:t>
      </w:r>
      <w:proofErr w:type="spellEnd"/>
      <w:r w:rsidRPr="00196E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i/>
          <w:sz w:val="26"/>
          <w:szCs w:val="26"/>
        </w:rPr>
        <w:t>tụng</w:t>
      </w:r>
      <w:proofErr w:type="spellEnd"/>
    </w:p>
    <w:p w:rsidR="00803804" w:rsidRPr="00196EE9" w:rsidRDefault="00803804" w:rsidP="00107810">
      <w:pPr>
        <w:tabs>
          <w:tab w:val="left" w:pos="426"/>
        </w:tabs>
        <w:spacing w:after="0" w:line="312" w:lineRule="auto"/>
        <w:ind w:right="4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96EE9">
        <w:rPr>
          <w:rFonts w:ascii="Times New Roman" w:hAnsi="Times New Roman" w:cs="Times New Roman"/>
          <w:i/>
          <w:sz w:val="26"/>
          <w:szCs w:val="26"/>
        </w:rPr>
        <w:tab/>
      </w:r>
      <w:r w:rsidRPr="00196EE9">
        <w:rPr>
          <w:rFonts w:ascii="Times New Roman" w:hAnsi="Times New Roman" w:cs="Times New Roman"/>
          <w:i/>
          <w:sz w:val="26"/>
          <w:szCs w:val="26"/>
        </w:rPr>
        <w:t xml:space="preserve">1.2. </w:t>
      </w:r>
      <w:proofErr w:type="spellStart"/>
      <w:r w:rsidRPr="00196EE9">
        <w:rPr>
          <w:rFonts w:ascii="Times New Roman" w:hAnsi="Times New Roman" w:cs="Times New Roman"/>
          <w:i/>
          <w:sz w:val="26"/>
          <w:szCs w:val="26"/>
        </w:rPr>
        <w:t>Người</w:t>
      </w:r>
      <w:proofErr w:type="spellEnd"/>
      <w:r w:rsidRPr="00196E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i/>
          <w:sz w:val="26"/>
          <w:szCs w:val="26"/>
        </w:rPr>
        <w:t>tiến</w:t>
      </w:r>
      <w:proofErr w:type="spellEnd"/>
      <w:r w:rsidRPr="00196E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i/>
          <w:sz w:val="26"/>
          <w:szCs w:val="26"/>
        </w:rPr>
        <w:t>hành</w:t>
      </w:r>
      <w:proofErr w:type="spellEnd"/>
      <w:r w:rsidRPr="00196E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i/>
          <w:sz w:val="26"/>
          <w:szCs w:val="26"/>
        </w:rPr>
        <w:t>tố</w:t>
      </w:r>
      <w:proofErr w:type="spellEnd"/>
      <w:r w:rsidRPr="00196E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i/>
          <w:sz w:val="26"/>
          <w:szCs w:val="26"/>
        </w:rPr>
        <w:t>tụng</w:t>
      </w:r>
      <w:proofErr w:type="spellEnd"/>
      <w:r w:rsidRPr="00196E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i/>
          <w:sz w:val="26"/>
          <w:szCs w:val="26"/>
        </w:rPr>
        <w:t>trong</w:t>
      </w:r>
      <w:proofErr w:type="spellEnd"/>
      <w:r w:rsidRPr="00196E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i/>
          <w:sz w:val="26"/>
          <w:szCs w:val="26"/>
        </w:rPr>
        <w:t>tố</w:t>
      </w:r>
      <w:proofErr w:type="spellEnd"/>
      <w:r w:rsidRPr="00196E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i/>
          <w:sz w:val="26"/>
          <w:szCs w:val="26"/>
        </w:rPr>
        <w:t>tụng</w:t>
      </w:r>
      <w:proofErr w:type="spellEnd"/>
      <w:r w:rsidRPr="00196E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i/>
          <w:sz w:val="26"/>
          <w:szCs w:val="26"/>
        </w:rPr>
        <w:t>dân</w:t>
      </w:r>
      <w:proofErr w:type="spellEnd"/>
      <w:r w:rsidRPr="00196E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i/>
          <w:sz w:val="26"/>
          <w:szCs w:val="26"/>
        </w:rPr>
        <w:t>sự</w:t>
      </w:r>
      <w:proofErr w:type="spellEnd"/>
    </w:p>
    <w:p w:rsidR="00803804" w:rsidRPr="00196EE9" w:rsidRDefault="00803804" w:rsidP="00107810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EE9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196EE9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196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196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196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196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196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6"/>
          <w:szCs w:val="26"/>
        </w:rPr>
        <w:t>tụng</w:t>
      </w:r>
      <w:proofErr w:type="spellEnd"/>
    </w:p>
    <w:p w:rsidR="00803804" w:rsidRPr="00196EE9" w:rsidRDefault="00803804" w:rsidP="00107810">
      <w:pPr>
        <w:tabs>
          <w:tab w:val="left" w:pos="426"/>
          <w:tab w:val="left" w:pos="480"/>
          <w:tab w:val="left" w:pos="720"/>
        </w:tabs>
        <w:spacing w:after="0" w:line="312" w:lineRule="auto"/>
        <w:ind w:right="44" w:firstLine="425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196EE9">
        <w:rPr>
          <w:rFonts w:ascii="Times New Roman" w:hAnsi="Times New Roman" w:cs="Times New Roman"/>
          <w:i/>
          <w:sz w:val="26"/>
          <w:szCs w:val="26"/>
        </w:rPr>
        <w:t xml:space="preserve">2.1. </w:t>
      </w:r>
      <w:proofErr w:type="spellStart"/>
      <w:r w:rsidRPr="00196EE9">
        <w:rPr>
          <w:rFonts w:ascii="Times New Roman" w:hAnsi="Times New Roman" w:cs="Times New Roman"/>
          <w:i/>
          <w:sz w:val="26"/>
          <w:szCs w:val="26"/>
        </w:rPr>
        <w:t>Đương</w:t>
      </w:r>
      <w:proofErr w:type="spellEnd"/>
      <w:r w:rsidRPr="00196E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i/>
          <w:sz w:val="26"/>
          <w:szCs w:val="26"/>
        </w:rPr>
        <w:t>sự</w:t>
      </w:r>
      <w:proofErr w:type="spellEnd"/>
    </w:p>
    <w:p w:rsidR="00803804" w:rsidRPr="00196EE9" w:rsidRDefault="00107810" w:rsidP="00107810">
      <w:pPr>
        <w:tabs>
          <w:tab w:val="left" w:pos="426"/>
        </w:tabs>
        <w:spacing w:after="0" w:line="312" w:lineRule="auto"/>
        <w:ind w:right="4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96EE9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="00803804" w:rsidRPr="00196EE9">
        <w:rPr>
          <w:rFonts w:ascii="Times New Roman" w:hAnsi="Times New Roman" w:cs="Times New Roman"/>
          <w:i/>
          <w:sz w:val="26"/>
          <w:szCs w:val="26"/>
        </w:rPr>
        <w:t xml:space="preserve">2.2. </w:t>
      </w:r>
      <w:proofErr w:type="spellStart"/>
      <w:r w:rsidR="00803804" w:rsidRPr="00196EE9">
        <w:rPr>
          <w:rFonts w:ascii="Times New Roman" w:hAnsi="Times New Roman" w:cs="Times New Roman"/>
          <w:i/>
          <w:sz w:val="26"/>
          <w:szCs w:val="26"/>
        </w:rPr>
        <w:t>Những</w:t>
      </w:r>
      <w:proofErr w:type="spellEnd"/>
      <w:r w:rsidR="00803804" w:rsidRPr="00196E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803804" w:rsidRPr="00196EE9">
        <w:rPr>
          <w:rFonts w:ascii="Times New Roman" w:hAnsi="Times New Roman" w:cs="Times New Roman"/>
          <w:i/>
          <w:sz w:val="26"/>
          <w:szCs w:val="26"/>
        </w:rPr>
        <w:t>người</w:t>
      </w:r>
      <w:proofErr w:type="spellEnd"/>
      <w:r w:rsidR="00803804" w:rsidRPr="00196E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803804" w:rsidRPr="00196EE9">
        <w:rPr>
          <w:rFonts w:ascii="Times New Roman" w:hAnsi="Times New Roman" w:cs="Times New Roman"/>
          <w:i/>
          <w:sz w:val="26"/>
          <w:szCs w:val="26"/>
        </w:rPr>
        <w:t>tham</w:t>
      </w:r>
      <w:proofErr w:type="spellEnd"/>
      <w:r w:rsidR="00803804" w:rsidRPr="00196E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803804" w:rsidRPr="00196EE9">
        <w:rPr>
          <w:rFonts w:ascii="Times New Roman" w:hAnsi="Times New Roman" w:cs="Times New Roman"/>
          <w:i/>
          <w:sz w:val="26"/>
          <w:szCs w:val="26"/>
        </w:rPr>
        <w:t>gia</w:t>
      </w:r>
      <w:proofErr w:type="spellEnd"/>
      <w:r w:rsidR="00803804" w:rsidRPr="00196E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803804" w:rsidRPr="00196EE9">
        <w:rPr>
          <w:rFonts w:ascii="Times New Roman" w:hAnsi="Times New Roman" w:cs="Times New Roman"/>
          <w:i/>
          <w:sz w:val="26"/>
          <w:szCs w:val="26"/>
        </w:rPr>
        <w:t>tố</w:t>
      </w:r>
      <w:proofErr w:type="spellEnd"/>
      <w:r w:rsidR="00803804" w:rsidRPr="00196E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803804" w:rsidRPr="00196EE9">
        <w:rPr>
          <w:rFonts w:ascii="Times New Roman" w:hAnsi="Times New Roman" w:cs="Times New Roman"/>
          <w:i/>
          <w:sz w:val="26"/>
          <w:szCs w:val="26"/>
        </w:rPr>
        <w:t>tụng</w:t>
      </w:r>
      <w:proofErr w:type="spellEnd"/>
      <w:r w:rsidR="00803804" w:rsidRPr="00196E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803804" w:rsidRPr="00196EE9">
        <w:rPr>
          <w:rFonts w:ascii="Times New Roman" w:hAnsi="Times New Roman" w:cs="Times New Roman"/>
          <w:i/>
          <w:sz w:val="26"/>
          <w:szCs w:val="26"/>
        </w:rPr>
        <w:t>khác</w:t>
      </w:r>
      <w:proofErr w:type="spellEnd"/>
    </w:p>
    <w:p w:rsidR="00803804" w:rsidRPr="00107810" w:rsidRDefault="00107810" w:rsidP="00107810">
      <w:pPr>
        <w:pStyle w:val="BodyText"/>
        <w:spacing w:before="0" w:line="312" w:lineRule="auto"/>
        <w:ind w:left="0"/>
        <w:outlineLvl w:val="9"/>
        <w:rPr>
          <w:rFonts w:ascii="Times New Roman" w:hAnsi="Times New Roman" w:cs="Times New Roman"/>
          <w:b/>
          <w:bCs/>
          <w:color w:val="C00000"/>
          <w:sz w:val="26"/>
          <w:szCs w:val="26"/>
          <w:lang w:val="vi-VN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Chương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3</w:t>
      </w:r>
      <w:r w:rsidR="00803804" w:rsidRPr="00107810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803804" w:rsidRPr="0010781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Thẩm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xét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xử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</w:t>
      </w:r>
      <w:r w:rsidRPr="00107810">
        <w:rPr>
          <w:rFonts w:ascii="Times New Roman" w:hAnsi="Times New Roman" w:cs="Times New Roman"/>
          <w:b/>
          <w:sz w:val="26"/>
          <w:szCs w:val="26"/>
        </w:rPr>
        <w:t>òa</w:t>
      </w:r>
      <w:proofErr w:type="spellEnd"/>
      <w:r w:rsidRPr="0010781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b/>
          <w:sz w:val="26"/>
          <w:szCs w:val="26"/>
        </w:rPr>
        <w:t>án</w:t>
      </w:r>
      <w:proofErr w:type="spellEnd"/>
      <w:r w:rsidRPr="0010781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b/>
          <w:sz w:val="26"/>
          <w:szCs w:val="26"/>
        </w:rPr>
        <w:t>nhân</w:t>
      </w:r>
      <w:proofErr w:type="spellEnd"/>
      <w:r w:rsidRPr="0010781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b/>
          <w:sz w:val="26"/>
          <w:szCs w:val="26"/>
        </w:rPr>
        <w:t>dân</w:t>
      </w:r>
      <w:proofErr w:type="spellEnd"/>
      <w:r w:rsidR="00FA3D26" w:rsidRPr="001078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A3D26" w:rsidRPr="00107810">
        <w:rPr>
          <w:rFonts w:ascii="Times New Roman" w:hAnsi="Times New Roman" w:cs="Times New Roman"/>
          <w:b/>
          <w:bCs/>
          <w:sz w:val="26"/>
          <w:szCs w:val="26"/>
          <w:lang w:val="vi-VN"/>
        </w:rPr>
        <w:t>(</w:t>
      </w:r>
      <w:r w:rsidR="00FA3D26" w:rsidRPr="00107810">
        <w:rPr>
          <w:rFonts w:ascii="Times New Roman" w:hAnsi="Times New Roman" w:cs="Times New Roman"/>
          <w:b/>
          <w:bCs/>
          <w:color w:val="C00000"/>
          <w:sz w:val="26"/>
          <w:szCs w:val="26"/>
          <w:lang w:val="vi-VN"/>
        </w:rPr>
        <w:t>Sinh viên cần hiểu rõ kiến thức pháp luật về những vấn đề sau)</w:t>
      </w:r>
    </w:p>
    <w:p w:rsidR="00803804" w:rsidRPr="00196EE9" w:rsidRDefault="00803804" w:rsidP="00107810">
      <w:pPr>
        <w:tabs>
          <w:tab w:val="left" w:pos="426"/>
          <w:tab w:val="left" w:pos="540"/>
        </w:tabs>
        <w:spacing w:after="0" w:line="312" w:lineRule="auto"/>
        <w:ind w:right="4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96EE9">
        <w:rPr>
          <w:rFonts w:ascii="Times New Roman" w:hAnsi="Times New Roman" w:cs="Times New Roman"/>
          <w:sz w:val="26"/>
          <w:szCs w:val="26"/>
        </w:rPr>
        <w:t xml:space="preserve">1.Thẩm </w:t>
      </w:r>
      <w:proofErr w:type="spellStart"/>
      <w:r w:rsidRPr="00196EE9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196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196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196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6"/>
          <w:szCs w:val="26"/>
        </w:rPr>
        <w:t>việc</w:t>
      </w:r>
      <w:proofErr w:type="spellEnd"/>
    </w:p>
    <w:p w:rsidR="00803804" w:rsidRPr="00196EE9" w:rsidRDefault="00803804" w:rsidP="00107810">
      <w:pPr>
        <w:tabs>
          <w:tab w:val="left" w:pos="426"/>
          <w:tab w:val="left" w:pos="540"/>
        </w:tabs>
        <w:spacing w:after="0" w:line="312" w:lineRule="auto"/>
        <w:ind w:right="4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96EE9">
        <w:rPr>
          <w:rFonts w:ascii="Times New Roman" w:hAnsi="Times New Roman" w:cs="Times New Roman"/>
          <w:sz w:val="26"/>
          <w:szCs w:val="26"/>
        </w:rPr>
        <w:t>2</w:t>
      </w:r>
      <w:r w:rsidRPr="00196EE9">
        <w:rPr>
          <w:rFonts w:ascii="Times New Roman" w:hAnsi="Times New Roman" w:cs="Times New Roman"/>
          <w:sz w:val="26"/>
          <w:szCs w:val="26"/>
        </w:rPr>
        <w:t xml:space="preserve">.Thẩm </w:t>
      </w:r>
      <w:proofErr w:type="spellStart"/>
      <w:r w:rsidRPr="00196EE9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196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196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6"/>
          <w:szCs w:val="26"/>
        </w:rPr>
        <w:t>cấp</w:t>
      </w:r>
      <w:proofErr w:type="spellEnd"/>
    </w:p>
    <w:p w:rsidR="00803804" w:rsidRPr="00196EE9" w:rsidRDefault="00803804" w:rsidP="00107810">
      <w:pPr>
        <w:tabs>
          <w:tab w:val="left" w:pos="426"/>
          <w:tab w:val="left" w:pos="540"/>
        </w:tabs>
        <w:spacing w:after="0" w:line="312" w:lineRule="auto"/>
        <w:ind w:right="4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96EE9">
        <w:rPr>
          <w:rFonts w:ascii="Times New Roman" w:hAnsi="Times New Roman" w:cs="Times New Roman"/>
          <w:sz w:val="26"/>
          <w:szCs w:val="26"/>
        </w:rPr>
        <w:t>3</w:t>
      </w:r>
      <w:r w:rsidRPr="00196EE9">
        <w:rPr>
          <w:rFonts w:ascii="Times New Roman" w:hAnsi="Times New Roman" w:cs="Times New Roman"/>
          <w:sz w:val="26"/>
          <w:szCs w:val="26"/>
        </w:rPr>
        <w:t xml:space="preserve">.Thẩm </w:t>
      </w:r>
      <w:proofErr w:type="spellStart"/>
      <w:r w:rsidRPr="00196EE9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196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196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6"/>
          <w:szCs w:val="26"/>
        </w:rPr>
        <w:t>lãnh</w:t>
      </w:r>
      <w:proofErr w:type="spellEnd"/>
      <w:r w:rsidRPr="00196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6"/>
          <w:szCs w:val="26"/>
        </w:rPr>
        <w:t>thổ</w:t>
      </w:r>
      <w:proofErr w:type="spellEnd"/>
    </w:p>
    <w:p w:rsidR="00803804" w:rsidRPr="00196EE9" w:rsidRDefault="00803804" w:rsidP="00107810">
      <w:pPr>
        <w:tabs>
          <w:tab w:val="left" w:pos="426"/>
          <w:tab w:val="left" w:pos="540"/>
        </w:tabs>
        <w:spacing w:after="0" w:line="312" w:lineRule="auto"/>
        <w:ind w:right="4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96EE9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196EE9">
        <w:rPr>
          <w:rFonts w:ascii="Times New Roman" w:hAnsi="Times New Roman" w:cs="Times New Roman"/>
          <w:sz w:val="26"/>
          <w:szCs w:val="26"/>
        </w:rPr>
        <w:t>Thẩm</w:t>
      </w:r>
      <w:proofErr w:type="spellEnd"/>
      <w:r w:rsidRPr="00196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196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196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196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6"/>
          <w:szCs w:val="26"/>
        </w:rPr>
        <w:t>lựa</w:t>
      </w:r>
      <w:proofErr w:type="spellEnd"/>
      <w:r w:rsidRPr="00196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6"/>
          <w:szCs w:val="26"/>
        </w:rPr>
        <w:t>chọn</w:t>
      </w:r>
      <w:proofErr w:type="spellEnd"/>
    </w:p>
    <w:p w:rsidR="00FA3D26" w:rsidRPr="00107810" w:rsidRDefault="00803804" w:rsidP="00107810">
      <w:pPr>
        <w:pStyle w:val="BodyText"/>
        <w:spacing w:before="0" w:line="312" w:lineRule="auto"/>
        <w:ind w:left="0"/>
        <w:outlineLvl w:val="9"/>
        <w:rPr>
          <w:rFonts w:ascii="Times New Roman" w:hAnsi="Times New Roman" w:cs="Times New Roman"/>
          <w:b/>
          <w:bCs/>
          <w:color w:val="C00000"/>
          <w:sz w:val="26"/>
          <w:szCs w:val="26"/>
          <w:lang w:val="vi-VN"/>
        </w:rPr>
      </w:pPr>
      <w:proofErr w:type="spellStart"/>
      <w:r w:rsidRPr="00CE21E3">
        <w:rPr>
          <w:rFonts w:ascii="Times New Roman" w:hAnsi="Times New Roman" w:cs="Times New Roman"/>
          <w:b/>
          <w:sz w:val="26"/>
          <w:szCs w:val="26"/>
        </w:rPr>
        <w:lastRenderedPageBreak/>
        <w:t>C</w:t>
      </w:r>
      <w:r w:rsidRPr="00CE21E3">
        <w:rPr>
          <w:rFonts w:ascii="Times New Roman" w:hAnsi="Times New Roman" w:cs="Times New Roman"/>
          <w:b/>
          <w:bCs/>
          <w:sz w:val="26"/>
          <w:szCs w:val="26"/>
        </w:rPr>
        <w:t>hương</w:t>
      </w:r>
      <w:proofErr w:type="spellEnd"/>
      <w:r w:rsidRPr="00CE21E3">
        <w:rPr>
          <w:rFonts w:ascii="Times New Roman" w:hAnsi="Times New Roman" w:cs="Times New Roman"/>
          <w:b/>
          <w:bCs/>
          <w:sz w:val="26"/>
          <w:szCs w:val="26"/>
        </w:rPr>
        <w:t xml:space="preserve"> 4: </w:t>
      </w:r>
      <w:proofErr w:type="spellStart"/>
      <w:r w:rsidRPr="00CE21E3">
        <w:rPr>
          <w:rFonts w:ascii="Times New Roman" w:hAnsi="Times New Roman" w:cs="Times New Roman"/>
          <w:b/>
          <w:sz w:val="26"/>
          <w:szCs w:val="26"/>
        </w:rPr>
        <w:t>Chứng</w:t>
      </w:r>
      <w:proofErr w:type="spellEnd"/>
      <w:r w:rsidRPr="00CE21E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E21E3">
        <w:rPr>
          <w:rFonts w:ascii="Times New Roman" w:hAnsi="Times New Roman" w:cs="Times New Roman"/>
          <w:b/>
          <w:sz w:val="26"/>
          <w:szCs w:val="26"/>
        </w:rPr>
        <w:t>cứ</w:t>
      </w:r>
      <w:proofErr w:type="spellEnd"/>
      <w:r w:rsidRPr="00CE21E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E21E3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CE21E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E21E3">
        <w:rPr>
          <w:rFonts w:ascii="Times New Roman" w:hAnsi="Times New Roman" w:cs="Times New Roman"/>
          <w:b/>
          <w:sz w:val="26"/>
          <w:szCs w:val="26"/>
        </w:rPr>
        <w:t>chứng</w:t>
      </w:r>
      <w:proofErr w:type="spellEnd"/>
      <w:r w:rsidRPr="00CE21E3">
        <w:rPr>
          <w:rFonts w:ascii="Times New Roman" w:hAnsi="Times New Roman" w:cs="Times New Roman"/>
          <w:b/>
          <w:sz w:val="26"/>
          <w:szCs w:val="26"/>
        </w:rPr>
        <w:t xml:space="preserve"> minh </w:t>
      </w:r>
      <w:proofErr w:type="spellStart"/>
      <w:r w:rsidRPr="00CE21E3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 w:rsidRPr="00CE21E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E21E3">
        <w:rPr>
          <w:rFonts w:ascii="Times New Roman" w:hAnsi="Times New Roman" w:cs="Times New Roman"/>
          <w:b/>
          <w:sz w:val="26"/>
          <w:szCs w:val="26"/>
        </w:rPr>
        <w:t>tố</w:t>
      </w:r>
      <w:proofErr w:type="spellEnd"/>
      <w:r w:rsidRPr="00CE21E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E21E3">
        <w:rPr>
          <w:rFonts w:ascii="Times New Roman" w:hAnsi="Times New Roman" w:cs="Times New Roman"/>
          <w:b/>
          <w:sz w:val="26"/>
          <w:szCs w:val="26"/>
        </w:rPr>
        <w:t>tụng</w:t>
      </w:r>
      <w:proofErr w:type="spellEnd"/>
      <w:r w:rsidRPr="00CE21E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E21E3">
        <w:rPr>
          <w:rFonts w:ascii="Times New Roman" w:hAnsi="Times New Roman" w:cs="Times New Roman"/>
          <w:b/>
          <w:sz w:val="26"/>
          <w:szCs w:val="26"/>
        </w:rPr>
        <w:t>dân</w:t>
      </w:r>
      <w:proofErr w:type="spellEnd"/>
      <w:r w:rsidRPr="00CE21E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E21E3">
        <w:rPr>
          <w:rFonts w:ascii="Times New Roman" w:hAnsi="Times New Roman" w:cs="Times New Roman"/>
          <w:b/>
          <w:sz w:val="26"/>
          <w:szCs w:val="26"/>
        </w:rPr>
        <w:t>sự</w:t>
      </w:r>
      <w:proofErr w:type="spellEnd"/>
      <w:r w:rsidR="00107810" w:rsidRPr="0010781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FA3D26" w:rsidRPr="00107810">
        <w:rPr>
          <w:rFonts w:ascii="Times New Roman" w:hAnsi="Times New Roman" w:cs="Times New Roman"/>
          <w:b/>
          <w:bCs/>
          <w:sz w:val="26"/>
          <w:szCs w:val="26"/>
          <w:lang w:val="vi-VN"/>
        </w:rPr>
        <w:t>(</w:t>
      </w:r>
      <w:r w:rsidR="00FA3D26" w:rsidRPr="00107810">
        <w:rPr>
          <w:rFonts w:ascii="Times New Roman" w:hAnsi="Times New Roman" w:cs="Times New Roman"/>
          <w:b/>
          <w:bCs/>
          <w:color w:val="C00000"/>
          <w:sz w:val="26"/>
          <w:szCs w:val="26"/>
          <w:lang w:val="vi-VN"/>
        </w:rPr>
        <w:t>Sinh viên cần hiểu rõ kiến thức pháp luật về những vấn đề sau)</w:t>
      </w:r>
    </w:p>
    <w:p w:rsidR="00803804" w:rsidRPr="00196EE9" w:rsidRDefault="00803804" w:rsidP="00107810">
      <w:pPr>
        <w:tabs>
          <w:tab w:val="left" w:pos="426"/>
          <w:tab w:val="left" w:pos="522"/>
        </w:tabs>
        <w:spacing w:after="0" w:line="312" w:lineRule="auto"/>
        <w:ind w:right="4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96EE9">
        <w:rPr>
          <w:rFonts w:ascii="Times New Roman" w:hAnsi="Times New Roman" w:cs="Times New Roman"/>
          <w:sz w:val="26"/>
          <w:szCs w:val="26"/>
        </w:rPr>
        <w:t>1.</w:t>
      </w:r>
      <w:r w:rsidRPr="00196EE9">
        <w:rPr>
          <w:rFonts w:ascii="Times New Roman" w:hAnsi="Times New Roman" w:cs="Times New Roman"/>
          <w:sz w:val="26"/>
          <w:szCs w:val="26"/>
        </w:rPr>
        <w:t xml:space="preserve"> </w:t>
      </w:r>
      <w:r w:rsidRPr="00196EE9">
        <w:rPr>
          <w:rFonts w:ascii="Times New Roman" w:hAnsi="Times New Roman" w:cs="Times New Roman"/>
          <w:sz w:val="26"/>
          <w:szCs w:val="26"/>
          <w:lang w:val="vi-VN"/>
        </w:rPr>
        <w:t xml:space="preserve">Chứng cứ </w:t>
      </w:r>
    </w:p>
    <w:p w:rsidR="00803804" w:rsidRPr="00196EE9" w:rsidRDefault="00803804" w:rsidP="00107810">
      <w:pPr>
        <w:tabs>
          <w:tab w:val="left" w:pos="426"/>
          <w:tab w:val="left" w:pos="480"/>
          <w:tab w:val="left" w:pos="720"/>
        </w:tabs>
        <w:spacing w:after="0" w:line="312" w:lineRule="auto"/>
        <w:ind w:right="44" w:firstLine="425"/>
        <w:jc w:val="both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196EE9">
        <w:rPr>
          <w:rFonts w:ascii="Times New Roman" w:hAnsi="Times New Roman" w:cs="Times New Roman"/>
          <w:i/>
          <w:sz w:val="26"/>
          <w:szCs w:val="26"/>
        </w:rPr>
        <w:t xml:space="preserve">1.1. </w:t>
      </w:r>
      <w:r w:rsidRPr="00196EE9">
        <w:rPr>
          <w:rFonts w:ascii="Times New Roman" w:hAnsi="Times New Roman" w:cs="Times New Roman"/>
          <w:i/>
          <w:sz w:val="26"/>
          <w:szCs w:val="26"/>
          <w:lang w:val="vi-VN"/>
        </w:rPr>
        <w:t>Khái niệm</w:t>
      </w:r>
    </w:p>
    <w:p w:rsidR="00803804" w:rsidRPr="00196EE9" w:rsidRDefault="00803804" w:rsidP="00107810">
      <w:pPr>
        <w:tabs>
          <w:tab w:val="left" w:pos="426"/>
          <w:tab w:val="left" w:pos="480"/>
          <w:tab w:val="left" w:pos="720"/>
        </w:tabs>
        <w:spacing w:after="0" w:line="312" w:lineRule="auto"/>
        <w:ind w:right="44" w:firstLine="425"/>
        <w:jc w:val="both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196EE9">
        <w:rPr>
          <w:rFonts w:ascii="Times New Roman" w:hAnsi="Times New Roman" w:cs="Times New Roman"/>
          <w:i/>
          <w:sz w:val="26"/>
          <w:szCs w:val="26"/>
        </w:rPr>
        <w:t xml:space="preserve">1.2. </w:t>
      </w:r>
      <w:r w:rsidRPr="00196EE9">
        <w:rPr>
          <w:rFonts w:ascii="Times New Roman" w:hAnsi="Times New Roman" w:cs="Times New Roman"/>
          <w:i/>
          <w:sz w:val="26"/>
          <w:szCs w:val="26"/>
          <w:lang w:val="vi-VN"/>
        </w:rPr>
        <w:t>Nguồn chứng cứ</w:t>
      </w:r>
    </w:p>
    <w:p w:rsidR="00803804" w:rsidRPr="00196EE9" w:rsidRDefault="00803804" w:rsidP="00107810">
      <w:pPr>
        <w:widowControl w:val="0"/>
        <w:tabs>
          <w:tab w:val="left" w:pos="426"/>
        </w:tabs>
        <w:spacing w:after="0" w:line="312" w:lineRule="auto"/>
        <w:ind w:firstLine="425"/>
        <w:jc w:val="both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196EE9">
        <w:rPr>
          <w:rFonts w:ascii="Times New Roman" w:hAnsi="Times New Roman" w:cs="Times New Roman"/>
          <w:i/>
          <w:sz w:val="26"/>
          <w:szCs w:val="26"/>
          <w:lang w:val="vi-VN"/>
        </w:rPr>
        <w:t>1.3</w:t>
      </w:r>
      <w:r w:rsidRPr="00196EE9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Pr="00196EE9">
        <w:rPr>
          <w:rFonts w:ascii="Times New Roman" w:hAnsi="Times New Roman" w:cs="Times New Roman"/>
          <w:i/>
          <w:sz w:val="26"/>
          <w:szCs w:val="26"/>
          <w:lang w:val="vi-VN"/>
        </w:rPr>
        <w:t>Nguyên tắc xác định chứng cứ</w:t>
      </w:r>
    </w:p>
    <w:p w:rsidR="00803804" w:rsidRPr="00196EE9" w:rsidRDefault="00803804" w:rsidP="00107810">
      <w:pPr>
        <w:tabs>
          <w:tab w:val="left" w:pos="426"/>
          <w:tab w:val="left" w:pos="522"/>
        </w:tabs>
        <w:spacing w:after="0" w:line="312" w:lineRule="auto"/>
        <w:ind w:right="4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96EE9">
        <w:rPr>
          <w:rFonts w:ascii="Times New Roman" w:hAnsi="Times New Roman" w:cs="Times New Roman"/>
          <w:sz w:val="26"/>
          <w:szCs w:val="26"/>
        </w:rPr>
        <w:t xml:space="preserve">2. </w:t>
      </w:r>
      <w:r w:rsidRPr="00196EE9">
        <w:rPr>
          <w:rFonts w:ascii="Times New Roman" w:hAnsi="Times New Roman" w:cs="Times New Roman"/>
          <w:sz w:val="26"/>
          <w:szCs w:val="26"/>
          <w:lang w:val="vi-VN"/>
        </w:rPr>
        <w:t xml:space="preserve">Chứng minh trong tố tụng dân sự </w:t>
      </w:r>
    </w:p>
    <w:p w:rsidR="00803804" w:rsidRPr="00196EE9" w:rsidRDefault="00803804" w:rsidP="00107810">
      <w:pPr>
        <w:tabs>
          <w:tab w:val="left" w:pos="426"/>
          <w:tab w:val="left" w:pos="480"/>
          <w:tab w:val="left" w:pos="720"/>
        </w:tabs>
        <w:spacing w:after="0" w:line="312" w:lineRule="auto"/>
        <w:ind w:right="44" w:firstLine="425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96EE9">
        <w:rPr>
          <w:rFonts w:ascii="Times New Roman" w:hAnsi="Times New Roman" w:cs="Times New Roman"/>
          <w:i/>
          <w:sz w:val="26"/>
          <w:szCs w:val="26"/>
        </w:rPr>
        <w:t xml:space="preserve">2.1. </w:t>
      </w:r>
      <w:proofErr w:type="spellStart"/>
      <w:r w:rsidRPr="00196EE9">
        <w:rPr>
          <w:rFonts w:ascii="Times New Roman" w:hAnsi="Times New Roman" w:cs="Times New Roman"/>
          <w:i/>
          <w:sz w:val="26"/>
          <w:szCs w:val="26"/>
        </w:rPr>
        <w:t>Chủ</w:t>
      </w:r>
      <w:proofErr w:type="spellEnd"/>
      <w:r w:rsidRPr="00196E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i/>
          <w:sz w:val="26"/>
          <w:szCs w:val="26"/>
        </w:rPr>
        <w:t>thể</w:t>
      </w:r>
      <w:proofErr w:type="spellEnd"/>
      <w:r w:rsidRPr="00196E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i/>
          <w:sz w:val="26"/>
          <w:szCs w:val="26"/>
        </w:rPr>
        <w:t>chứng</w:t>
      </w:r>
      <w:proofErr w:type="spellEnd"/>
      <w:r w:rsidRPr="00196EE9">
        <w:rPr>
          <w:rFonts w:ascii="Times New Roman" w:hAnsi="Times New Roman" w:cs="Times New Roman"/>
          <w:i/>
          <w:sz w:val="26"/>
          <w:szCs w:val="26"/>
        </w:rPr>
        <w:t xml:space="preserve"> minh</w:t>
      </w:r>
    </w:p>
    <w:p w:rsidR="00803804" w:rsidRPr="00196EE9" w:rsidRDefault="00803804" w:rsidP="00107810">
      <w:pPr>
        <w:tabs>
          <w:tab w:val="left" w:pos="426"/>
          <w:tab w:val="left" w:pos="480"/>
          <w:tab w:val="left" w:pos="720"/>
        </w:tabs>
        <w:spacing w:after="0" w:line="312" w:lineRule="auto"/>
        <w:ind w:right="44" w:firstLine="425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96EE9">
        <w:rPr>
          <w:rFonts w:ascii="Times New Roman" w:hAnsi="Times New Roman" w:cs="Times New Roman"/>
          <w:i/>
          <w:sz w:val="26"/>
          <w:szCs w:val="26"/>
        </w:rPr>
        <w:t xml:space="preserve">2.2. </w:t>
      </w:r>
      <w:proofErr w:type="spellStart"/>
      <w:r w:rsidRPr="00196EE9">
        <w:rPr>
          <w:rFonts w:ascii="Times New Roman" w:hAnsi="Times New Roman" w:cs="Times New Roman"/>
          <w:i/>
          <w:sz w:val="26"/>
          <w:szCs w:val="26"/>
        </w:rPr>
        <w:t>Những</w:t>
      </w:r>
      <w:proofErr w:type="spellEnd"/>
      <w:r w:rsidRPr="00196E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i/>
          <w:sz w:val="26"/>
          <w:szCs w:val="26"/>
        </w:rPr>
        <w:t>vấn</w:t>
      </w:r>
      <w:proofErr w:type="spellEnd"/>
      <w:r w:rsidRPr="00196E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i/>
          <w:sz w:val="26"/>
          <w:szCs w:val="26"/>
        </w:rPr>
        <w:t>đề</w:t>
      </w:r>
      <w:proofErr w:type="spellEnd"/>
      <w:r w:rsidRPr="00196E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i/>
          <w:sz w:val="26"/>
          <w:szCs w:val="26"/>
        </w:rPr>
        <w:t>cần</w:t>
      </w:r>
      <w:proofErr w:type="spellEnd"/>
      <w:r w:rsidRPr="00196E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i/>
          <w:sz w:val="26"/>
          <w:szCs w:val="26"/>
        </w:rPr>
        <w:t>phải</w:t>
      </w:r>
      <w:proofErr w:type="spellEnd"/>
      <w:r w:rsidRPr="00196E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i/>
          <w:sz w:val="26"/>
          <w:szCs w:val="26"/>
        </w:rPr>
        <w:t>chứng</w:t>
      </w:r>
      <w:proofErr w:type="spellEnd"/>
      <w:r w:rsidRPr="00196EE9">
        <w:rPr>
          <w:rFonts w:ascii="Times New Roman" w:hAnsi="Times New Roman" w:cs="Times New Roman"/>
          <w:i/>
          <w:sz w:val="26"/>
          <w:szCs w:val="26"/>
        </w:rPr>
        <w:t xml:space="preserve"> minh</w:t>
      </w:r>
    </w:p>
    <w:p w:rsidR="00803804" w:rsidRPr="00196EE9" w:rsidRDefault="00803804" w:rsidP="00107810">
      <w:pPr>
        <w:tabs>
          <w:tab w:val="left" w:pos="426"/>
          <w:tab w:val="left" w:pos="480"/>
        </w:tabs>
        <w:spacing w:after="0" w:line="312" w:lineRule="auto"/>
        <w:ind w:right="44" w:firstLine="425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96EE9">
        <w:rPr>
          <w:rFonts w:ascii="Times New Roman" w:hAnsi="Times New Roman" w:cs="Times New Roman"/>
          <w:i/>
          <w:sz w:val="26"/>
          <w:szCs w:val="26"/>
        </w:rPr>
        <w:t xml:space="preserve">2.3. </w:t>
      </w:r>
      <w:proofErr w:type="spellStart"/>
      <w:r w:rsidRPr="00196EE9">
        <w:rPr>
          <w:rFonts w:ascii="Times New Roman" w:hAnsi="Times New Roman" w:cs="Times New Roman"/>
          <w:i/>
          <w:sz w:val="26"/>
          <w:szCs w:val="26"/>
        </w:rPr>
        <w:t>Các</w:t>
      </w:r>
      <w:proofErr w:type="spellEnd"/>
      <w:r w:rsidRPr="00196E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i/>
          <w:sz w:val="26"/>
          <w:szCs w:val="26"/>
        </w:rPr>
        <w:t>hình</w:t>
      </w:r>
      <w:proofErr w:type="spellEnd"/>
      <w:r w:rsidRPr="00196E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i/>
          <w:sz w:val="26"/>
          <w:szCs w:val="26"/>
        </w:rPr>
        <w:t>thức</w:t>
      </w:r>
      <w:proofErr w:type="spellEnd"/>
      <w:r w:rsidRPr="00196E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i/>
          <w:sz w:val="26"/>
          <w:szCs w:val="26"/>
        </w:rPr>
        <w:t>thu</w:t>
      </w:r>
      <w:proofErr w:type="spellEnd"/>
      <w:r w:rsidRPr="00196E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i/>
          <w:sz w:val="26"/>
          <w:szCs w:val="26"/>
        </w:rPr>
        <w:t>thập</w:t>
      </w:r>
      <w:proofErr w:type="spellEnd"/>
      <w:r w:rsidRPr="00196E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i/>
          <w:sz w:val="26"/>
          <w:szCs w:val="26"/>
        </w:rPr>
        <w:t>chứng</w:t>
      </w:r>
      <w:proofErr w:type="spellEnd"/>
      <w:r w:rsidRPr="00196E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i/>
          <w:sz w:val="26"/>
          <w:szCs w:val="26"/>
        </w:rPr>
        <w:t>cứ</w:t>
      </w:r>
      <w:proofErr w:type="spellEnd"/>
      <w:r w:rsidRPr="00196E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i/>
          <w:sz w:val="26"/>
          <w:szCs w:val="26"/>
        </w:rPr>
        <w:t>trong</w:t>
      </w:r>
      <w:proofErr w:type="spellEnd"/>
      <w:r w:rsidRPr="00196E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i/>
          <w:sz w:val="26"/>
          <w:szCs w:val="26"/>
        </w:rPr>
        <w:t>tố</w:t>
      </w:r>
      <w:proofErr w:type="spellEnd"/>
      <w:r w:rsidRPr="00196E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i/>
          <w:sz w:val="26"/>
          <w:szCs w:val="26"/>
        </w:rPr>
        <w:t>tụng</w:t>
      </w:r>
      <w:proofErr w:type="spellEnd"/>
      <w:r w:rsidRPr="00196E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i/>
          <w:sz w:val="26"/>
          <w:szCs w:val="26"/>
        </w:rPr>
        <w:t>dân</w:t>
      </w:r>
      <w:proofErr w:type="spellEnd"/>
      <w:r w:rsidRPr="00196E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i/>
          <w:sz w:val="26"/>
          <w:szCs w:val="26"/>
        </w:rPr>
        <w:t>sự</w:t>
      </w:r>
      <w:proofErr w:type="spellEnd"/>
    </w:p>
    <w:p w:rsidR="00803804" w:rsidRPr="00196EE9" w:rsidRDefault="00803804" w:rsidP="00107810">
      <w:pPr>
        <w:tabs>
          <w:tab w:val="left" w:pos="426"/>
          <w:tab w:val="left" w:pos="480"/>
          <w:tab w:val="left" w:pos="720"/>
        </w:tabs>
        <w:spacing w:after="0" w:line="312" w:lineRule="auto"/>
        <w:ind w:right="44" w:firstLine="425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96EE9">
        <w:rPr>
          <w:rFonts w:ascii="Times New Roman" w:hAnsi="Times New Roman" w:cs="Times New Roman"/>
          <w:i/>
          <w:sz w:val="26"/>
          <w:szCs w:val="26"/>
        </w:rPr>
        <w:t xml:space="preserve">2.4. </w:t>
      </w:r>
      <w:proofErr w:type="spellStart"/>
      <w:r w:rsidRPr="00196EE9">
        <w:rPr>
          <w:rFonts w:ascii="Times New Roman" w:hAnsi="Times New Roman" w:cs="Times New Roman"/>
          <w:i/>
          <w:sz w:val="26"/>
          <w:szCs w:val="26"/>
        </w:rPr>
        <w:t>Những</w:t>
      </w:r>
      <w:proofErr w:type="spellEnd"/>
      <w:r w:rsidRPr="00196E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i/>
          <w:sz w:val="26"/>
          <w:szCs w:val="26"/>
        </w:rPr>
        <w:t>tình</w:t>
      </w:r>
      <w:proofErr w:type="spellEnd"/>
      <w:r w:rsidRPr="00196E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i/>
          <w:sz w:val="26"/>
          <w:szCs w:val="26"/>
        </w:rPr>
        <w:t>tiết</w:t>
      </w:r>
      <w:proofErr w:type="spellEnd"/>
      <w:r w:rsidRPr="00196EE9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196EE9">
        <w:rPr>
          <w:rFonts w:ascii="Times New Roman" w:hAnsi="Times New Roman" w:cs="Times New Roman"/>
          <w:i/>
          <w:sz w:val="26"/>
          <w:szCs w:val="26"/>
        </w:rPr>
        <w:t>sự</w:t>
      </w:r>
      <w:proofErr w:type="spellEnd"/>
      <w:r w:rsidRPr="00196E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i/>
          <w:sz w:val="26"/>
          <w:szCs w:val="26"/>
        </w:rPr>
        <w:t>kiện</w:t>
      </w:r>
      <w:proofErr w:type="spellEnd"/>
      <w:r w:rsidRPr="00196E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i/>
          <w:sz w:val="26"/>
          <w:szCs w:val="26"/>
        </w:rPr>
        <w:t>không</w:t>
      </w:r>
      <w:proofErr w:type="spellEnd"/>
      <w:r w:rsidRPr="00196E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i/>
          <w:sz w:val="26"/>
          <w:szCs w:val="26"/>
        </w:rPr>
        <w:t>phải</w:t>
      </w:r>
      <w:proofErr w:type="spellEnd"/>
      <w:r w:rsidRPr="00196E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i/>
          <w:sz w:val="26"/>
          <w:szCs w:val="26"/>
        </w:rPr>
        <w:t>chứng</w:t>
      </w:r>
      <w:proofErr w:type="spellEnd"/>
      <w:r w:rsidRPr="00196EE9">
        <w:rPr>
          <w:rFonts w:ascii="Times New Roman" w:hAnsi="Times New Roman" w:cs="Times New Roman"/>
          <w:i/>
          <w:sz w:val="26"/>
          <w:szCs w:val="26"/>
        </w:rPr>
        <w:t xml:space="preserve"> minh</w:t>
      </w:r>
    </w:p>
    <w:p w:rsidR="00803804" w:rsidRPr="00107810" w:rsidRDefault="00803804" w:rsidP="00107810">
      <w:pPr>
        <w:pStyle w:val="BodyText"/>
        <w:spacing w:before="0" w:line="312" w:lineRule="auto"/>
        <w:ind w:left="0"/>
        <w:outlineLvl w:val="9"/>
        <w:rPr>
          <w:rFonts w:ascii="Times New Roman" w:hAnsi="Times New Roman" w:cs="Times New Roman"/>
          <w:b/>
          <w:bCs/>
          <w:color w:val="C00000"/>
          <w:sz w:val="26"/>
          <w:szCs w:val="26"/>
          <w:lang w:val="vi-VN"/>
        </w:rPr>
      </w:pPr>
      <w:r w:rsidRPr="00CE21E3">
        <w:rPr>
          <w:rFonts w:ascii="Times New Roman" w:hAnsi="Times New Roman" w:cs="Times New Roman"/>
          <w:b/>
          <w:sz w:val="26"/>
          <w:szCs w:val="26"/>
          <w:lang w:val="pl-PL"/>
        </w:rPr>
        <w:t xml:space="preserve">Chương 7: </w:t>
      </w:r>
      <w:r w:rsidRPr="00CE21E3">
        <w:rPr>
          <w:rFonts w:ascii="Times New Roman" w:hAnsi="Times New Roman" w:cs="Times New Roman"/>
          <w:b/>
          <w:bCs/>
          <w:sz w:val="26"/>
          <w:szCs w:val="26"/>
          <w:lang w:val="nl-NL"/>
        </w:rPr>
        <w:t>Thủ t</w:t>
      </w:r>
      <w:r w:rsidR="00196EE9" w:rsidRPr="00CE21E3">
        <w:rPr>
          <w:rFonts w:ascii="Times New Roman" w:hAnsi="Times New Roman" w:cs="Times New Roman"/>
          <w:b/>
          <w:bCs/>
          <w:sz w:val="26"/>
          <w:szCs w:val="26"/>
          <w:lang w:val="nl-NL"/>
        </w:rPr>
        <w:t>ục giải quyết vụ án dân sự tại T</w:t>
      </w:r>
      <w:r w:rsidRPr="00CE21E3">
        <w:rPr>
          <w:rFonts w:ascii="Times New Roman" w:hAnsi="Times New Roman" w:cs="Times New Roman"/>
          <w:b/>
          <w:bCs/>
          <w:sz w:val="26"/>
          <w:szCs w:val="26"/>
          <w:lang w:val="nl-NL"/>
        </w:rPr>
        <w:t>oà án cấp sơ thẩm</w:t>
      </w:r>
      <w:r w:rsidR="00107810" w:rsidRPr="00CE21E3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</w:t>
      </w:r>
      <w:r w:rsidR="00107810" w:rsidRPr="00CE21E3">
        <w:rPr>
          <w:rFonts w:ascii="Times New Roman" w:hAnsi="Times New Roman" w:cs="Times New Roman"/>
          <w:b/>
          <w:bCs/>
          <w:sz w:val="26"/>
          <w:szCs w:val="26"/>
          <w:lang w:val="vi-VN"/>
        </w:rPr>
        <w:t>(</w:t>
      </w:r>
      <w:r w:rsidR="00107810" w:rsidRPr="00107810">
        <w:rPr>
          <w:rFonts w:ascii="Times New Roman" w:hAnsi="Times New Roman" w:cs="Times New Roman"/>
          <w:b/>
          <w:bCs/>
          <w:color w:val="C00000"/>
          <w:sz w:val="26"/>
          <w:szCs w:val="26"/>
          <w:lang w:val="vi-VN"/>
        </w:rPr>
        <w:t>Sinh viên cần hiểu rõ kiến thức pháp luật về những vấn đề sau)</w:t>
      </w:r>
    </w:p>
    <w:p w:rsidR="00803804" w:rsidRPr="00196EE9" w:rsidRDefault="00803804" w:rsidP="00107810">
      <w:pPr>
        <w:tabs>
          <w:tab w:val="left" w:pos="426"/>
          <w:tab w:val="left" w:pos="540"/>
        </w:tabs>
        <w:spacing w:after="0" w:line="312" w:lineRule="auto"/>
        <w:ind w:right="4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96EE9">
        <w:rPr>
          <w:rFonts w:ascii="Times New Roman" w:hAnsi="Times New Roman" w:cs="Times New Roman"/>
          <w:bCs/>
          <w:sz w:val="26"/>
          <w:szCs w:val="26"/>
        </w:rPr>
        <w:t xml:space="preserve">1.Khởi </w:t>
      </w:r>
      <w:proofErr w:type="spellStart"/>
      <w:r w:rsidRPr="00196EE9">
        <w:rPr>
          <w:rFonts w:ascii="Times New Roman" w:hAnsi="Times New Roman" w:cs="Times New Roman"/>
          <w:bCs/>
          <w:sz w:val="26"/>
          <w:szCs w:val="26"/>
        </w:rPr>
        <w:t>kiện</w:t>
      </w:r>
      <w:proofErr w:type="spellEnd"/>
      <w:r w:rsidRPr="00196E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196E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bCs/>
          <w:sz w:val="26"/>
          <w:szCs w:val="26"/>
        </w:rPr>
        <w:t>thụ</w:t>
      </w:r>
      <w:proofErr w:type="spellEnd"/>
      <w:r w:rsidRPr="00196E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bCs/>
          <w:sz w:val="26"/>
          <w:szCs w:val="26"/>
        </w:rPr>
        <w:t>lý</w:t>
      </w:r>
      <w:proofErr w:type="spellEnd"/>
      <w:r w:rsidRPr="00196E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bCs/>
          <w:sz w:val="26"/>
          <w:szCs w:val="26"/>
        </w:rPr>
        <w:t>vụ</w:t>
      </w:r>
      <w:proofErr w:type="spellEnd"/>
      <w:r w:rsidRPr="00196E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bCs/>
          <w:sz w:val="26"/>
          <w:szCs w:val="26"/>
        </w:rPr>
        <w:t>án</w:t>
      </w:r>
      <w:proofErr w:type="spellEnd"/>
      <w:r w:rsidRPr="00196E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bCs/>
          <w:sz w:val="26"/>
          <w:szCs w:val="26"/>
        </w:rPr>
        <w:t>dân</w:t>
      </w:r>
      <w:proofErr w:type="spellEnd"/>
      <w:r w:rsidRPr="00196E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bCs/>
          <w:sz w:val="26"/>
          <w:szCs w:val="26"/>
        </w:rPr>
        <w:t>sự</w:t>
      </w:r>
      <w:proofErr w:type="spellEnd"/>
    </w:p>
    <w:p w:rsidR="00803804" w:rsidRPr="00196EE9" w:rsidRDefault="00803804" w:rsidP="00107810">
      <w:pPr>
        <w:tabs>
          <w:tab w:val="left" w:pos="426"/>
          <w:tab w:val="left" w:pos="540"/>
        </w:tabs>
        <w:spacing w:after="0" w:line="312" w:lineRule="auto"/>
        <w:ind w:right="4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96EE9">
        <w:rPr>
          <w:rFonts w:ascii="Times New Roman" w:hAnsi="Times New Roman" w:cs="Times New Roman"/>
          <w:bCs/>
          <w:sz w:val="26"/>
          <w:szCs w:val="26"/>
        </w:rPr>
        <w:t xml:space="preserve">2.Chuẩn </w:t>
      </w:r>
      <w:proofErr w:type="spellStart"/>
      <w:r w:rsidRPr="00196EE9">
        <w:rPr>
          <w:rFonts w:ascii="Times New Roman" w:hAnsi="Times New Roman" w:cs="Times New Roman"/>
          <w:bCs/>
          <w:sz w:val="26"/>
          <w:szCs w:val="26"/>
        </w:rPr>
        <w:t>bị</w:t>
      </w:r>
      <w:proofErr w:type="spellEnd"/>
      <w:r w:rsidRPr="00196E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bCs/>
          <w:sz w:val="26"/>
          <w:szCs w:val="26"/>
        </w:rPr>
        <w:t>xét</w:t>
      </w:r>
      <w:proofErr w:type="spellEnd"/>
      <w:r w:rsidRPr="00196E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bCs/>
          <w:sz w:val="26"/>
          <w:szCs w:val="26"/>
        </w:rPr>
        <w:t>xử</w:t>
      </w:r>
      <w:proofErr w:type="spellEnd"/>
      <w:r w:rsidRPr="00196E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bCs/>
          <w:sz w:val="26"/>
          <w:szCs w:val="26"/>
        </w:rPr>
        <w:t>sơ</w:t>
      </w:r>
      <w:proofErr w:type="spellEnd"/>
      <w:r w:rsidRPr="00196E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96EE9">
        <w:rPr>
          <w:rFonts w:ascii="Times New Roman" w:hAnsi="Times New Roman" w:cs="Times New Roman"/>
          <w:bCs/>
          <w:sz w:val="26"/>
          <w:szCs w:val="26"/>
        </w:rPr>
        <w:t>thẩm</w:t>
      </w:r>
      <w:proofErr w:type="spellEnd"/>
    </w:p>
    <w:p w:rsidR="00803804" w:rsidRPr="00196EE9" w:rsidRDefault="00803804" w:rsidP="00107810">
      <w:pPr>
        <w:tabs>
          <w:tab w:val="left" w:pos="426"/>
          <w:tab w:val="left" w:pos="540"/>
        </w:tabs>
        <w:spacing w:after="0" w:line="312" w:lineRule="auto"/>
        <w:ind w:right="45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96EE9">
        <w:rPr>
          <w:rFonts w:ascii="Times New Roman" w:hAnsi="Times New Roman" w:cs="Times New Roman"/>
          <w:noProof/>
          <w:sz w:val="26"/>
          <w:szCs w:val="26"/>
        </w:rPr>
        <w:t>3.Phiên tòa sơ thẩm</w:t>
      </w:r>
    </w:p>
    <w:p w:rsidR="00803804" w:rsidRPr="00107810" w:rsidRDefault="00803804" w:rsidP="00107810">
      <w:pPr>
        <w:pStyle w:val="BodyText"/>
        <w:spacing w:before="0" w:line="312" w:lineRule="auto"/>
        <w:ind w:left="0"/>
        <w:outlineLvl w:val="9"/>
        <w:rPr>
          <w:rFonts w:ascii="Times New Roman" w:hAnsi="Times New Roman" w:cs="Times New Roman"/>
          <w:b/>
          <w:bCs/>
          <w:color w:val="C00000"/>
          <w:sz w:val="26"/>
          <w:szCs w:val="26"/>
          <w:lang w:val="vi-VN"/>
        </w:rPr>
      </w:pPr>
      <w:bookmarkStart w:id="0" w:name="_GoBack"/>
      <w:r w:rsidRPr="00CE21E3">
        <w:rPr>
          <w:rFonts w:ascii="Times New Roman" w:hAnsi="Times New Roman" w:cs="Times New Roman"/>
          <w:b/>
          <w:sz w:val="26"/>
          <w:szCs w:val="26"/>
          <w:lang w:val="pl-PL"/>
        </w:rPr>
        <w:t xml:space="preserve">Chương 8: </w:t>
      </w:r>
      <w:r w:rsidRPr="00CE21E3">
        <w:rPr>
          <w:rFonts w:ascii="Times New Roman" w:hAnsi="Times New Roman" w:cs="Times New Roman"/>
          <w:b/>
          <w:bCs/>
          <w:sz w:val="26"/>
          <w:szCs w:val="26"/>
          <w:lang w:val="nl-NL"/>
        </w:rPr>
        <w:t>Thủ tục giải quyết vụ án dân sự tại toà án cấp phúc thẩm</w:t>
      </w:r>
      <w:r w:rsidR="00107810" w:rsidRPr="00107810">
        <w:rPr>
          <w:rFonts w:ascii="Times New Roman" w:hAnsi="Times New Roman" w:cs="Times New Roman"/>
          <w:b/>
          <w:bCs/>
          <w:i/>
          <w:sz w:val="26"/>
          <w:szCs w:val="26"/>
          <w:lang w:val="nl-NL"/>
        </w:rPr>
        <w:t xml:space="preserve"> </w:t>
      </w:r>
      <w:bookmarkEnd w:id="0"/>
      <w:r w:rsidR="00107810" w:rsidRPr="00107810">
        <w:rPr>
          <w:rFonts w:ascii="Times New Roman" w:hAnsi="Times New Roman" w:cs="Times New Roman"/>
          <w:b/>
          <w:bCs/>
          <w:sz w:val="26"/>
          <w:szCs w:val="26"/>
          <w:lang w:val="vi-VN"/>
        </w:rPr>
        <w:t>(</w:t>
      </w:r>
      <w:r w:rsidR="00107810" w:rsidRPr="00107810">
        <w:rPr>
          <w:rFonts w:ascii="Times New Roman" w:hAnsi="Times New Roman" w:cs="Times New Roman"/>
          <w:b/>
          <w:bCs/>
          <w:color w:val="C00000"/>
          <w:sz w:val="26"/>
          <w:szCs w:val="26"/>
          <w:lang w:val="vi-VN"/>
        </w:rPr>
        <w:t>Sinh viên cần hiểu rõ kiến thức pháp luật về những vấn đề sau)</w:t>
      </w:r>
    </w:p>
    <w:p w:rsidR="00803804" w:rsidRPr="00196EE9" w:rsidRDefault="00803804" w:rsidP="00107810">
      <w:pPr>
        <w:tabs>
          <w:tab w:val="left" w:pos="426"/>
          <w:tab w:val="left" w:pos="522"/>
        </w:tabs>
        <w:spacing w:after="0" w:line="312" w:lineRule="auto"/>
        <w:ind w:right="45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96EE9">
        <w:rPr>
          <w:rFonts w:ascii="Times New Roman" w:hAnsi="Times New Roman" w:cs="Times New Roman"/>
          <w:noProof/>
          <w:sz w:val="26"/>
          <w:szCs w:val="26"/>
        </w:rPr>
        <w:t>1.Tính chất của thủ tục phúc thẩm dân sự</w:t>
      </w:r>
    </w:p>
    <w:p w:rsidR="00803804" w:rsidRPr="00196EE9" w:rsidRDefault="00803804" w:rsidP="00107810">
      <w:pPr>
        <w:tabs>
          <w:tab w:val="left" w:pos="426"/>
          <w:tab w:val="left" w:pos="522"/>
        </w:tabs>
        <w:spacing w:after="0" w:line="312" w:lineRule="auto"/>
        <w:ind w:right="45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96EE9">
        <w:rPr>
          <w:rFonts w:ascii="Times New Roman" w:hAnsi="Times New Roman" w:cs="Times New Roman"/>
          <w:noProof/>
          <w:sz w:val="26"/>
          <w:szCs w:val="26"/>
        </w:rPr>
        <w:t>2.Kháng cáo, kháng nghị phúc thẩm</w:t>
      </w:r>
    </w:p>
    <w:p w:rsidR="00547A37" w:rsidRPr="00196EE9" w:rsidRDefault="00547A37" w:rsidP="00107810">
      <w:pPr>
        <w:tabs>
          <w:tab w:val="left" w:pos="426"/>
          <w:tab w:val="left" w:pos="675"/>
        </w:tabs>
        <w:spacing w:after="0" w:line="312" w:lineRule="auto"/>
        <w:ind w:right="45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96EE9">
        <w:rPr>
          <w:rFonts w:ascii="Times New Roman" w:hAnsi="Times New Roman" w:cs="Times New Roman"/>
          <w:noProof/>
          <w:sz w:val="26"/>
          <w:szCs w:val="26"/>
        </w:rPr>
        <w:t>3.Trình tự phúc thẩm</w:t>
      </w:r>
    </w:p>
    <w:p w:rsidR="00FA3D26" w:rsidRPr="00196EE9" w:rsidRDefault="00FA3D26" w:rsidP="00107810">
      <w:pPr>
        <w:tabs>
          <w:tab w:val="left" w:pos="426"/>
          <w:tab w:val="left" w:pos="720"/>
        </w:tabs>
        <w:spacing w:after="0" w:line="312" w:lineRule="auto"/>
        <w:ind w:right="45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96EE9">
        <w:rPr>
          <w:rFonts w:ascii="Times New Roman" w:hAnsi="Times New Roman" w:cs="Times New Roman"/>
          <w:noProof/>
          <w:sz w:val="26"/>
          <w:szCs w:val="26"/>
        </w:rPr>
        <w:t>4.Quyền hạn của Tòa cấp phúc thẩm</w:t>
      </w:r>
    </w:p>
    <w:p w:rsidR="00FA3D26" w:rsidRPr="00196EE9" w:rsidRDefault="00FA3D26" w:rsidP="00107810">
      <w:pPr>
        <w:tabs>
          <w:tab w:val="left" w:pos="426"/>
          <w:tab w:val="left" w:pos="720"/>
        </w:tabs>
        <w:spacing w:after="0" w:line="312" w:lineRule="auto"/>
        <w:ind w:right="45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96EE9">
        <w:rPr>
          <w:rFonts w:ascii="Times New Roman" w:hAnsi="Times New Roman" w:cs="Times New Roman"/>
          <w:noProof/>
          <w:sz w:val="26"/>
          <w:szCs w:val="26"/>
        </w:rPr>
        <w:t>5.Thủ tục phúc thẩm đối với quyết định sơ thẩm</w:t>
      </w:r>
    </w:p>
    <w:p w:rsidR="00107810" w:rsidRDefault="00107810" w:rsidP="00107810">
      <w:pPr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940317" w:rsidRPr="00107810" w:rsidRDefault="00AB162A" w:rsidP="00107810">
      <w:pPr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7810">
        <w:rPr>
          <w:rFonts w:ascii="Times New Roman" w:hAnsi="Times New Roman" w:cs="Times New Roman"/>
          <w:b/>
          <w:sz w:val="26"/>
          <w:szCs w:val="26"/>
          <w:lang w:val="vi-VN"/>
        </w:rPr>
        <w:t xml:space="preserve">II/. </w:t>
      </w:r>
      <w:r w:rsidR="00940317" w:rsidRPr="00107810">
        <w:rPr>
          <w:rFonts w:ascii="Times New Roman" w:hAnsi="Times New Roman" w:cs="Times New Roman"/>
          <w:b/>
          <w:sz w:val="26"/>
          <w:szCs w:val="26"/>
          <w:lang w:val="vi-VN"/>
        </w:rPr>
        <w:t>CÁC DẠNG CÂU HỎI THI:</w:t>
      </w:r>
    </w:p>
    <w:p w:rsidR="00107810" w:rsidRPr="00107810" w:rsidRDefault="00107810" w:rsidP="00107810">
      <w:pPr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7810">
        <w:rPr>
          <w:rFonts w:ascii="Times New Roman" w:hAnsi="Times New Roman" w:cs="Times New Roman"/>
          <w:b/>
          <w:sz w:val="26"/>
          <w:szCs w:val="26"/>
        </w:rPr>
        <w:t xml:space="preserve">1/. </w:t>
      </w:r>
      <w:proofErr w:type="spellStart"/>
      <w:r w:rsidRPr="00107810">
        <w:rPr>
          <w:rFonts w:ascii="Times New Roman" w:hAnsi="Times New Roman" w:cs="Times New Roman"/>
          <w:b/>
          <w:sz w:val="26"/>
          <w:szCs w:val="26"/>
        </w:rPr>
        <w:t>Lý</w:t>
      </w:r>
      <w:proofErr w:type="spellEnd"/>
      <w:r w:rsidRPr="0010781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b/>
          <w:sz w:val="26"/>
          <w:szCs w:val="26"/>
        </w:rPr>
        <w:t>thuyết</w:t>
      </w:r>
      <w:proofErr w:type="spellEnd"/>
    </w:p>
    <w:p w:rsidR="00107810" w:rsidRPr="00107810" w:rsidRDefault="00107810" w:rsidP="00107810">
      <w:pPr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07810">
        <w:rPr>
          <w:rFonts w:ascii="Times New Roman" w:hAnsi="Times New Roman" w:cs="Times New Roman"/>
          <w:i/>
          <w:sz w:val="26"/>
          <w:szCs w:val="26"/>
          <w:u w:val="single"/>
        </w:rPr>
        <w:t>Ví</w:t>
      </w:r>
      <w:proofErr w:type="spellEnd"/>
      <w:r w:rsidRPr="00107810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107810">
        <w:rPr>
          <w:rFonts w:ascii="Times New Roman" w:hAnsi="Times New Roman" w:cs="Times New Roman"/>
          <w:i/>
          <w:sz w:val="26"/>
          <w:szCs w:val="26"/>
          <w:u w:val="single"/>
        </w:rPr>
        <w:t>dụ</w:t>
      </w:r>
      <w:proofErr w:type="spellEnd"/>
      <w:r w:rsidRPr="00107810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107810">
        <w:rPr>
          <w:rFonts w:ascii="Times New Roman" w:hAnsi="Times New Roman" w:cs="Times New Roman"/>
          <w:sz w:val="26"/>
          <w:szCs w:val="26"/>
        </w:rPr>
        <w:t xml:space="preserve">So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sánh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rút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ở</w:t>
      </w:r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thẩ</w:t>
      </w:r>
      <w:r w:rsidRPr="00107810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rút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r w:rsidRPr="00107810">
        <w:rPr>
          <w:rFonts w:ascii="Times New Roman" w:hAnsi="Times New Roman" w:cs="Times New Roman"/>
          <w:sz w:val="26"/>
          <w:szCs w:val="26"/>
        </w:rPr>
        <w:t xml:space="preserve">ở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phúc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thẩm</w:t>
      </w:r>
      <w:proofErr w:type="spellEnd"/>
    </w:p>
    <w:p w:rsidR="00940317" w:rsidRPr="00107810" w:rsidRDefault="00107810" w:rsidP="00107810">
      <w:pPr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07810">
        <w:rPr>
          <w:rFonts w:ascii="Times New Roman" w:hAnsi="Times New Roman" w:cs="Times New Roman"/>
          <w:b/>
          <w:sz w:val="26"/>
          <w:szCs w:val="26"/>
          <w:lang w:val="vi-VN"/>
        </w:rPr>
        <w:t>2</w:t>
      </w:r>
      <w:r w:rsidR="00940317" w:rsidRPr="00107810">
        <w:rPr>
          <w:rFonts w:ascii="Times New Roman" w:hAnsi="Times New Roman" w:cs="Times New Roman"/>
          <w:b/>
          <w:sz w:val="26"/>
          <w:szCs w:val="26"/>
          <w:lang w:val="vi-VN"/>
        </w:rPr>
        <w:t>/. Câu hỏi nhận định đúng / sai?</w:t>
      </w:r>
    </w:p>
    <w:p w:rsidR="00DF2FAA" w:rsidRPr="00107810" w:rsidRDefault="00940317" w:rsidP="00107810">
      <w:pPr>
        <w:spacing w:after="0" w:line="312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  <w:u w:val="single"/>
          <w:lang w:val="vi-VN"/>
        </w:rPr>
      </w:pPr>
      <w:r w:rsidRPr="00107810">
        <w:rPr>
          <w:rFonts w:ascii="Times New Roman" w:hAnsi="Times New Roman" w:cs="Times New Roman"/>
          <w:i/>
          <w:sz w:val="26"/>
          <w:szCs w:val="26"/>
          <w:u w:val="single"/>
          <w:lang w:val="vi-VN"/>
        </w:rPr>
        <w:t xml:space="preserve">Ví dụ: </w:t>
      </w:r>
    </w:p>
    <w:p w:rsidR="00107810" w:rsidRPr="00107810" w:rsidRDefault="00107810" w:rsidP="0010781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781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Tòa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phiên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tòa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phúc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thẩm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>.</w:t>
      </w:r>
    </w:p>
    <w:p w:rsidR="00107810" w:rsidRPr="00107810" w:rsidRDefault="00107810" w:rsidP="0010781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781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phiên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tòa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phúc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thẩm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kháng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sung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kháng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>.</w:t>
      </w:r>
    </w:p>
    <w:p w:rsidR="00107810" w:rsidRPr="00107810" w:rsidRDefault="00107810" w:rsidP="0010781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7810">
        <w:rPr>
          <w:rFonts w:ascii="Times New Roman" w:hAnsi="Times New Roman" w:cs="Times New Roman"/>
          <w:sz w:val="26"/>
          <w:szCs w:val="26"/>
        </w:rPr>
        <w:t>-</w:t>
      </w:r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vắng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phiên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tòa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phúc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thẩm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hoãn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phiên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tòa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>.</w:t>
      </w:r>
    </w:p>
    <w:p w:rsidR="00107810" w:rsidRPr="00107810" w:rsidRDefault="00107810" w:rsidP="0010781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7810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đương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Tòa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thẩm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triệu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phiên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tòa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Tòa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hoãn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phiên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tòa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>.</w:t>
      </w:r>
    </w:p>
    <w:p w:rsidR="00D12A26" w:rsidRPr="00107810" w:rsidRDefault="00107810" w:rsidP="0010781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7810">
        <w:rPr>
          <w:rFonts w:ascii="Times New Roman" w:hAnsi="Times New Roman" w:cs="Times New Roman"/>
          <w:sz w:val="26"/>
          <w:szCs w:val="26"/>
        </w:rPr>
        <w:t>-</w:t>
      </w:r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ủy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10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107810">
        <w:rPr>
          <w:rFonts w:ascii="Times New Roman" w:hAnsi="Times New Roman" w:cs="Times New Roman"/>
          <w:sz w:val="26"/>
          <w:szCs w:val="26"/>
        </w:rPr>
        <w:t>.</w:t>
      </w:r>
    </w:p>
    <w:p w:rsidR="00DF2FAA" w:rsidRPr="00107810" w:rsidRDefault="00107810" w:rsidP="00107810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07810">
        <w:rPr>
          <w:rFonts w:ascii="Times New Roman" w:hAnsi="Times New Roman" w:cs="Times New Roman"/>
          <w:b/>
          <w:bCs/>
          <w:sz w:val="26"/>
          <w:szCs w:val="26"/>
          <w:lang w:val="vi-VN"/>
        </w:rPr>
        <w:t>3</w:t>
      </w:r>
      <w:r w:rsidR="00DF2FAA" w:rsidRPr="0010781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/. </w:t>
      </w:r>
      <w:r w:rsidR="00B63C01" w:rsidRPr="00107810">
        <w:rPr>
          <w:rFonts w:ascii="Times New Roman" w:hAnsi="Times New Roman" w:cs="Times New Roman"/>
          <w:b/>
          <w:bCs/>
          <w:sz w:val="26"/>
          <w:szCs w:val="26"/>
          <w:lang w:val="vi-VN"/>
        </w:rPr>
        <w:t>Bài tập tình huống</w:t>
      </w:r>
      <w:r w:rsidR="002C2269" w:rsidRPr="0010781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thực tế đơn giản</w:t>
      </w:r>
    </w:p>
    <w:p w:rsidR="00B63C01" w:rsidRPr="00107810" w:rsidRDefault="00B63C01" w:rsidP="00107810">
      <w:pPr>
        <w:pStyle w:val="ListParagraph"/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07810">
        <w:rPr>
          <w:rFonts w:ascii="Times New Roman" w:hAnsi="Times New Roman" w:cs="Times New Roman"/>
          <w:sz w:val="26"/>
          <w:szCs w:val="26"/>
          <w:lang w:val="vi-VN"/>
        </w:rPr>
        <w:t xml:space="preserve">- Tình huống </w:t>
      </w:r>
      <w:r w:rsidR="002C2269" w:rsidRPr="00107810">
        <w:rPr>
          <w:rFonts w:ascii="Times New Roman" w:hAnsi="Times New Roman" w:cs="Times New Roman"/>
          <w:sz w:val="26"/>
          <w:szCs w:val="26"/>
          <w:lang w:val="vi-VN"/>
        </w:rPr>
        <w:t xml:space="preserve">xác định </w:t>
      </w:r>
      <w:proofErr w:type="spellStart"/>
      <w:r w:rsidR="00107810" w:rsidRPr="00107810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="00107810"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7810" w:rsidRPr="00107810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="00107810"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7810" w:rsidRPr="00107810">
        <w:rPr>
          <w:rFonts w:ascii="Times New Roman" w:hAnsi="Times New Roman" w:cs="Times New Roman"/>
          <w:sz w:val="26"/>
          <w:szCs w:val="26"/>
        </w:rPr>
        <w:t>đương</w:t>
      </w:r>
      <w:proofErr w:type="spellEnd"/>
      <w:r w:rsidR="00107810"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7810" w:rsidRPr="0010781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107810">
        <w:rPr>
          <w:rFonts w:ascii="Times New Roman" w:hAnsi="Times New Roman" w:cs="Times New Roman"/>
          <w:sz w:val="26"/>
          <w:szCs w:val="26"/>
          <w:lang w:val="vi-VN"/>
        </w:rPr>
        <w:t>;</w:t>
      </w:r>
    </w:p>
    <w:p w:rsidR="00B63C01" w:rsidRPr="00107810" w:rsidRDefault="00B63C01" w:rsidP="00107810">
      <w:pPr>
        <w:pStyle w:val="ListParagraph"/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07810">
        <w:rPr>
          <w:rFonts w:ascii="Times New Roman" w:hAnsi="Times New Roman" w:cs="Times New Roman"/>
          <w:sz w:val="26"/>
          <w:szCs w:val="26"/>
          <w:lang w:val="vi-VN"/>
        </w:rPr>
        <w:t xml:space="preserve">- Tình huống </w:t>
      </w:r>
      <w:r w:rsidR="002C2269" w:rsidRPr="00107810">
        <w:rPr>
          <w:rFonts w:ascii="Times New Roman" w:hAnsi="Times New Roman" w:cs="Times New Roman"/>
          <w:sz w:val="26"/>
          <w:szCs w:val="26"/>
          <w:lang w:val="vi-VN"/>
        </w:rPr>
        <w:t xml:space="preserve">xác định </w:t>
      </w:r>
      <w:proofErr w:type="spellStart"/>
      <w:r w:rsidR="00107810" w:rsidRPr="00107810">
        <w:rPr>
          <w:rFonts w:ascii="Times New Roman" w:hAnsi="Times New Roman" w:cs="Times New Roman"/>
          <w:sz w:val="26"/>
          <w:szCs w:val="26"/>
        </w:rPr>
        <w:t>thẩm</w:t>
      </w:r>
      <w:proofErr w:type="spellEnd"/>
      <w:r w:rsidR="00107810"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7810" w:rsidRPr="00107810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="00107810"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7810" w:rsidRPr="00107810">
        <w:rPr>
          <w:rFonts w:ascii="Times New Roman" w:hAnsi="Times New Roman" w:cs="Times New Roman"/>
          <w:sz w:val="26"/>
          <w:szCs w:val="26"/>
        </w:rPr>
        <w:t>Tòa</w:t>
      </w:r>
      <w:proofErr w:type="spellEnd"/>
      <w:r w:rsidR="00107810"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7810" w:rsidRPr="00107810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107810">
        <w:rPr>
          <w:rFonts w:ascii="Times New Roman" w:hAnsi="Times New Roman" w:cs="Times New Roman"/>
          <w:sz w:val="26"/>
          <w:szCs w:val="26"/>
          <w:lang w:val="vi-VN"/>
        </w:rPr>
        <w:t>;</w:t>
      </w:r>
    </w:p>
    <w:p w:rsidR="00B63C01" w:rsidRPr="00107810" w:rsidRDefault="00B63C01" w:rsidP="00107810">
      <w:pPr>
        <w:pStyle w:val="ListParagraph"/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07810">
        <w:rPr>
          <w:rFonts w:ascii="Times New Roman" w:hAnsi="Times New Roman" w:cs="Times New Roman"/>
          <w:sz w:val="26"/>
          <w:szCs w:val="26"/>
          <w:lang w:val="vi-VN"/>
        </w:rPr>
        <w:t xml:space="preserve">- Tình huống </w:t>
      </w:r>
      <w:proofErr w:type="spellStart"/>
      <w:r w:rsidR="00107810" w:rsidRPr="00107810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107810"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7810" w:rsidRPr="00107810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107810"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7810" w:rsidRPr="00107810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="00107810"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7810" w:rsidRPr="00107810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107810"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7810" w:rsidRPr="00107810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="00107810"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7810" w:rsidRPr="0010781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107810"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7810" w:rsidRPr="00107810">
        <w:rPr>
          <w:rFonts w:ascii="Times New Roman" w:hAnsi="Times New Roman" w:cs="Times New Roman"/>
          <w:sz w:val="26"/>
          <w:szCs w:val="26"/>
        </w:rPr>
        <w:t>Tòa</w:t>
      </w:r>
      <w:proofErr w:type="spellEnd"/>
      <w:r w:rsidR="00107810"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7810" w:rsidRPr="00107810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="00107810"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7810" w:rsidRPr="00107810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="00107810"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7810" w:rsidRPr="00107810">
        <w:rPr>
          <w:rFonts w:ascii="Times New Roman" w:hAnsi="Times New Roman" w:cs="Times New Roman"/>
          <w:sz w:val="26"/>
          <w:szCs w:val="26"/>
        </w:rPr>
        <w:t>thẩm</w:t>
      </w:r>
      <w:proofErr w:type="spellEnd"/>
      <w:r w:rsidRPr="00107810">
        <w:rPr>
          <w:rFonts w:ascii="Times New Roman" w:hAnsi="Times New Roman" w:cs="Times New Roman"/>
          <w:sz w:val="26"/>
          <w:szCs w:val="26"/>
          <w:lang w:val="vi-VN"/>
        </w:rPr>
        <w:t xml:space="preserve">; </w:t>
      </w:r>
    </w:p>
    <w:p w:rsidR="00B63C01" w:rsidRPr="00107810" w:rsidRDefault="00B63C01" w:rsidP="00107810">
      <w:pPr>
        <w:pStyle w:val="ListParagraph"/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07810">
        <w:rPr>
          <w:rFonts w:ascii="Times New Roman" w:hAnsi="Times New Roman" w:cs="Times New Roman"/>
          <w:sz w:val="26"/>
          <w:szCs w:val="26"/>
          <w:lang w:val="vi-VN"/>
        </w:rPr>
        <w:t xml:space="preserve">- Tình huống </w:t>
      </w:r>
      <w:proofErr w:type="spellStart"/>
      <w:r w:rsidR="00107810" w:rsidRPr="00107810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107810"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7810" w:rsidRPr="00107810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107810"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7810" w:rsidRPr="00107810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="00107810"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7810" w:rsidRPr="00107810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107810"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7810" w:rsidRPr="00107810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="00107810"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7810" w:rsidRPr="0010781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107810"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7810" w:rsidRPr="00107810">
        <w:rPr>
          <w:rFonts w:ascii="Times New Roman" w:hAnsi="Times New Roman" w:cs="Times New Roman"/>
          <w:sz w:val="26"/>
          <w:szCs w:val="26"/>
        </w:rPr>
        <w:t>Tòa</w:t>
      </w:r>
      <w:proofErr w:type="spellEnd"/>
      <w:r w:rsidR="00107810"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7810" w:rsidRPr="00107810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="00107810"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7810" w:rsidRPr="00107810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="00107810"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7810" w:rsidRPr="00107810">
        <w:rPr>
          <w:rFonts w:ascii="Times New Roman" w:hAnsi="Times New Roman" w:cs="Times New Roman"/>
          <w:sz w:val="26"/>
          <w:szCs w:val="26"/>
        </w:rPr>
        <w:t>thẩm</w:t>
      </w:r>
      <w:proofErr w:type="spellEnd"/>
      <w:r w:rsidRPr="00107810">
        <w:rPr>
          <w:rFonts w:ascii="Times New Roman" w:hAnsi="Times New Roman" w:cs="Times New Roman"/>
          <w:sz w:val="26"/>
          <w:szCs w:val="26"/>
          <w:lang w:val="vi-VN"/>
        </w:rPr>
        <w:t xml:space="preserve">; </w:t>
      </w:r>
    </w:p>
    <w:p w:rsidR="00B63C01" w:rsidRPr="00107810" w:rsidRDefault="00B63C01" w:rsidP="00107810">
      <w:pPr>
        <w:pStyle w:val="ListParagraph"/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07810">
        <w:rPr>
          <w:rFonts w:ascii="Times New Roman" w:hAnsi="Times New Roman" w:cs="Times New Roman"/>
          <w:sz w:val="26"/>
          <w:szCs w:val="26"/>
          <w:lang w:val="vi-VN"/>
        </w:rPr>
        <w:t xml:space="preserve">- Tình huống </w:t>
      </w:r>
      <w:r w:rsidR="002C2269" w:rsidRPr="00107810">
        <w:rPr>
          <w:rFonts w:ascii="Times New Roman" w:hAnsi="Times New Roman" w:cs="Times New Roman"/>
          <w:sz w:val="26"/>
          <w:szCs w:val="26"/>
          <w:lang w:val="vi-VN"/>
        </w:rPr>
        <w:t xml:space="preserve">xác định </w:t>
      </w:r>
      <w:proofErr w:type="spellStart"/>
      <w:r w:rsidR="00107810" w:rsidRPr="00107810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="00107810"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7810" w:rsidRPr="00107810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="00107810" w:rsidRPr="0010781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07810" w:rsidRPr="00107810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="00107810"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7810" w:rsidRPr="0010781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107810" w:rsidRPr="00107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7810" w:rsidRPr="00107810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="00107810" w:rsidRPr="00107810">
        <w:rPr>
          <w:rFonts w:ascii="Times New Roman" w:hAnsi="Times New Roman" w:cs="Times New Roman"/>
          <w:sz w:val="26"/>
          <w:szCs w:val="26"/>
        </w:rPr>
        <w:t xml:space="preserve"> minh</w:t>
      </w:r>
      <w:r w:rsidRPr="00107810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B63C01" w:rsidRPr="00107810" w:rsidRDefault="00B63C01" w:rsidP="00107810">
      <w:pPr>
        <w:pStyle w:val="ListParagraph"/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B63C01" w:rsidRPr="00B63C01" w:rsidRDefault="00B63C01" w:rsidP="00B63C01">
      <w:pPr>
        <w:pStyle w:val="ListParagraph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----- HẾT ---</w:t>
      </w:r>
    </w:p>
    <w:sectPr w:rsidR="00B63C01" w:rsidRPr="00B63C0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114" w:rsidRDefault="00EB6114" w:rsidP="00237228">
      <w:pPr>
        <w:spacing w:after="0" w:line="240" w:lineRule="auto"/>
      </w:pPr>
      <w:r>
        <w:separator/>
      </w:r>
    </w:p>
  </w:endnote>
  <w:endnote w:type="continuationSeparator" w:id="0">
    <w:p w:rsidR="00EB6114" w:rsidRDefault="00EB6114" w:rsidP="0023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3426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7228" w:rsidRDefault="002372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21E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37228" w:rsidRDefault="002372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114" w:rsidRDefault="00EB6114" w:rsidP="00237228">
      <w:pPr>
        <w:spacing w:after="0" w:line="240" w:lineRule="auto"/>
      </w:pPr>
      <w:r>
        <w:separator/>
      </w:r>
    </w:p>
  </w:footnote>
  <w:footnote w:type="continuationSeparator" w:id="0">
    <w:p w:rsidR="00EB6114" w:rsidRDefault="00EB6114" w:rsidP="00237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95E65"/>
    <w:multiLevelType w:val="hybridMultilevel"/>
    <w:tmpl w:val="E5B0586C"/>
    <w:lvl w:ilvl="0" w:tplc="FCBEC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E44B6"/>
    <w:multiLevelType w:val="hybridMultilevel"/>
    <w:tmpl w:val="FB00FA86"/>
    <w:lvl w:ilvl="0" w:tplc="F5D22D8E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C52"/>
    <w:rsid w:val="000605FB"/>
    <w:rsid w:val="00107810"/>
    <w:rsid w:val="00196EE9"/>
    <w:rsid w:val="00237228"/>
    <w:rsid w:val="002C2269"/>
    <w:rsid w:val="00376019"/>
    <w:rsid w:val="003E1934"/>
    <w:rsid w:val="003E29E4"/>
    <w:rsid w:val="00547A37"/>
    <w:rsid w:val="005C7C94"/>
    <w:rsid w:val="00803804"/>
    <w:rsid w:val="00940317"/>
    <w:rsid w:val="00975E44"/>
    <w:rsid w:val="00A3626D"/>
    <w:rsid w:val="00AB162A"/>
    <w:rsid w:val="00B63C01"/>
    <w:rsid w:val="00BA5D94"/>
    <w:rsid w:val="00CE21E3"/>
    <w:rsid w:val="00CE3F50"/>
    <w:rsid w:val="00D12A26"/>
    <w:rsid w:val="00D67C52"/>
    <w:rsid w:val="00DF2FAA"/>
    <w:rsid w:val="00EB6114"/>
    <w:rsid w:val="00FA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EDBB3"/>
  <w15:chartTrackingRefBased/>
  <w15:docId w15:val="{873F92B8-AD54-4AE7-8C16-6D5F13EA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67C52"/>
    <w:pPr>
      <w:tabs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ind w:left="284"/>
      <w:jc w:val="both"/>
      <w:textAlignment w:val="baseline"/>
      <w:outlineLvl w:val="3"/>
    </w:pPr>
    <w:rPr>
      <w:rFonts w:ascii="Arial" w:eastAsia="Times New Roman" w:hAnsi="Arial" w:cs="Arial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D67C52"/>
    <w:rPr>
      <w:rFonts w:ascii="Arial" w:eastAsia="Times New Roman" w:hAnsi="Arial" w:cs="Arial"/>
      <w:sz w:val="28"/>
      <w:szCs w:val="24"/>
    </w:rPr>
  </w:style>
  <w:style w:type="paragraph" w:styleId="Header">
    <w:name w:val="header"/>
    <w:basedOn w:val="Normal"/>
    <w:link w:val="HeaderChar"/>
    <w:rsid w:val="00D67C5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67C5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7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228"/>
  </w:style>
  <w:style w:type="paragraph" w:styleId="ListParagraph">
    <w:name w:val="List Paragraph"/>
    <w:basedOn w:val="Normal"/>
    <w:uiPriority w:val="34"/>
    <w:qFormat/>
    <w:rsid w:val="00B63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BaoNgoc</cp:lastModifiedBy>
  <cp:revision>5</cp:revision>
  <dcterms:created xsi:type="dcterms:W3CDTF">2021-05-31T02:07:00Z</dcterms:created>
  <dcterms:modified xsi:type="dcterms:W3CDTF">2021-05-31T04:36:00Z</dcterms:modified>
</cp:coreProperties>
</file>